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9C27" w14:textId="1C3DF140" w:rsidR="00982888" w:rsidRPr="00C351E8" w:rsidRDefault="00C351E8" w:rsidP="00982888">
      <w:pPr>
        <w:spacing w:line="240" w:lineRule="auto"/>
        <w:jc w:val="both"/>
        <w:rPr>
          <w:rFonts w:ascii="Arial" w:hAnsi="Arial" w:cs="Arial"/>
        </w:rPr>
      </w:pPr>
      <w:r>
        <w:rPr>
          <w:rFonts w:ascii="Arial" w:hAnsi="Arial" w:cs="Arial"/>
          <w:noProof/>
        </w:rPr>
        <w:drawing>
          <wp:anchor distT="0" distB="0" distL="114300" distR="114300" simplePos="0" relativeHeight="251660288" behindDoc="0" locked="0" layoutInCell="1" allowOverlap="1" wp14:anchorId="0F5CEF08" wp14:editId="221EED39">
            <wp:simplePos x="0" y="0"/>
            <wp:positionH relativeFrom="margin">
              <wp:align>left</wp:align>
            </wp:positionH>
            <wp:positionV relativeFrom="paragraph">
              <wp:posOffset>-1043940</wp:posOffset>
            </wp:positionV>
            <wp:extent cx="1533525" cy="1046691"/>
            <wp:effectExtent l="0" t="0" r="0" b="1270"/>
            <wp:wrapNone/>
            <wp:docPr id="4"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719" cy="1049554"/>
                    </a:xfrm>
                    <a:prstGeom prst="rect">
                      <a:avLst/>
                    </a:prstGeom>
                  </pic:spPr>
                </pic:pic>
              </a:graphicData>
            </a:graphic>
            <wp14:sizeRelH relativeFrom="page">
              <wp14:pctWidth>0</wp14:pctWidth>
            </wp14:sizeRelH>
            <wp14:sizeRelV relativeFrom="page">
              <wp14:pctHeight>0</wp14:pctHeight>
            </wp14:sizeRelV>
          </wp:anchor>
        </w:drawing>
      </w:r>
    </w:p>
    <w:p w14:paraId="135EC0F6" w14:textId="6EA3C838" w:rsidR="00982888" w:rsidRPr="00C351E8" w:rsidRDefault="00C351E8" w:rsidP="00C351E8">
      <w:pPr>
        <w:pStyle w:val="Sansinterligne"/>
        <w:jc w:val="right"/>
        <w:rPr>
          <w:rFonts w:ascii="Arial" w:hAnsi="Arial" w:cs="Arial"/>
          <w:b/>
          <w:bCs/>
        </w:rPr>
      </w:pP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t xml:space="preserve">Communiqué de presse </w:t>
      </w:r>
    </w:p>
    <w:p w14:paraId="1C450102" w14:textId="623139D6" w:rsidR="00C351E8" w:rsidRPr="00C351E8" w:rsidRDefault="00C351E8" w:rsidP="00C351E8">
      <w:pPr>
        <w:pStyle w:val="Sansinterligne"/>
        <w:jc w:val="right"/>
        <w:rPr>
          <w:rFonts w:ascii="Arial" w:hAnsi="Arial" w:cs="Arial"/>
          <w:b/>
          <w:bCs/>
        </w:rPr>
      </w:pP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t>Paris, le 3 mai 2023</w:t>
      </w:r>
    </w:p>
    <w:p w14:paraId="15849F3C" w14:textId="77777777" w:rsidR="00C351E8" w:rsidRPr="00C351E8" w:rsidRDefault="00C351E8" w:rsidP="00982888">
      <w:pPr>
        <w:spacing w:line="240" w:lineRule="auto"/>
        <w:jc w:val="both"/>
        <w:rPr>
          <w:rFonts w:ascii="Arial" w:hAnsi="Arial" w:cs="Arial"/>
        </w:rPr>
      </w:pPr>
    </w:p>
    <w:p w14:paraId="685A805F" w14:textId="2920B2F5" w:rsidR="00882303" w:rsidRPr="0089069D" w:rsidRDefault="00D33D98" w:rsidP="00982888">
      <w:pPr>
        <w:spacing w:line="276" w:lineRule="auto"/>
        <w:jc w:val="both"/>
        <w:rPr>
          <w:rFonts w:ascii="Arial" w:hAnsi="Arial" w:cs="Arial"/>
          <w:b/>
          <w:bCs/>
          <w:color w:val="00B3D9"/>
          <w:sz w:val="36"/>
          <w:szCs w:val="36"/>
        </w:rPr>
      </w:pPr>
      <w:r w:rsidRPr="0089069D">
        <w:rPr>
          <w:rFonts w:ascii="Arial" w:hAnsi="Arial" w:cs="Arial"/>
          <w:b/>
          <w:bCs/>
          <w:noProof/>
          <w:color w:val="00B3D9"/>
          <w:sz w:val="36"/>
          <w:szCs w:val="36"/>
        </w:rPr>
        <mc:AlternateContent>
          <mc:Choice Requires="wps">
            <w:drawing>
              <wp:anchor distT="0" distB="0" distL="114300" distR="114300" simplePos="0" relativeHeight="251659264" behindDoc="0" locked="0" layoutInCell="1" allowOverlap="1" wp14:anchorId="08B89F0F" wp14:editId="1E565783">
                <wp:simplePos x="0" y="0"/>
                <wp:positionH relativeFrom="column">
                  <wp:posOffset>-3683</wp:posOffset>
                </wp:positionH>
                <wp:positionV relativeFrom="paragraph">
                  <wp:posOffset>-5461</wp:posOffset>
                </wp:positionV>
                <wp:extent cx="320400" cy="162000"/>
                <wp:effectExtent l="0" t="0" r="0" b="3175"/>
                <wp:wrapThrough wrapText="bothSides">
                  <wp:wrapPolygon edited="0">
                    <wp:start x="0" y="0"/>
                    <wp:lineTo x="0" y="13553"/>
                    <wp:lineTo x="5143" y="20329"/>
                    <wp:lineTo x="15429" y="20329"/>
                    <wp:lineTo x="20571" y="13553"/>
                    <wp:lineTo x="20571" y="0"/>
                    <wp:lineTo x="0" y="0"/>
                  </wp:wrapPolygon>
                </wp:wrapThrough>
                <wp:docPr id="8" name="object 8"/>
                <wp:cNvGraphicFramePr/>
                <a:graphic xmlns:a="http://schemas.openxmlformats.org/drawingml/2006/main">
                  <a:graphicData uri="http://schemas.microsoft.com/office/word/2010/wordprocessingShape">
                    <wps:wsp>
                      <wps:cNvSpPr/>
                      <wps:spPr>
                        <a:xfrm>
                          <a:off x="0" y="0"/>
                          <a:ext cx="320400" cy="162000"/>
                        </a:xfrm>
                        <a:custGeom>
                          <a:avLst/>
                          <a:gdLst/>
                          <a:ahLst/>
                          <a:cxnLst/>
                          <a:rect l="l" t="t" r="r" b="b"/>
                          <a:pathLst>
                            <a:path w="320675" h="160655">
                              <a:moveTo>
                                <a:pt x="320459" y="0"/>
                              </a:moveTo>
                              <a:lnTo>
                                <a:pt x="0" y="0"/>
                              </a:lnTo>
                              <a:lnTo>
                                <a:pt x="8169" y="50644"/>
                              </a:lnTo>
                              <a:lnTo>
                                <a:pt x="30916" y="94627"/>
                              </a:lnTo>
                              <a:lnTo>
                                <a:pt x="65600" y="129310"/>
                              </a:lnTo>
                              <a:lnTo>
                                <a:pt x="109583" y="152055"/>
                              </a:lnTo>
                              <a:lnTo>
                                <a:pt x="160223" y="160223"/>
                              </a:lnTo>
                              <a:lnTo>
                                <a:pt x="210869" y="152055"/>
                              </a:lnTo>
                              <a:lnTo>
                                <a:pt x="254855" y="129310"/>
                              </a:lnTo>
                              <a:lnTo>
                                <a:pt x="289542" y="94627"/>
                              </a:lnTo>
                              <a:lnTo>
                                <a:pt x="312289" y="50644"/>
                              </a:lnTo>
                              <a:lnTo>
                                <a:pt x="320459" y="0"/>
                              </a:lnTo>
                              <a:close/>
                            </a:path>
                          </a:pathLst>
                        </a:custGeom>
                        <a:solidFill>
                          <a:srgbClr val="F15B4E"/>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043F79" id="object 8" o:spid="_x0000_s1026" style="position:absolute;margin-left:-.3pt;margin-top:-.45pt;width:25.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67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" path="m320459,l,,8169,50644,30916,94627r34684,34683l109583,152055r50640,8168l210869,152055r43986,-22745l289542,94627,312289,50644,320459,xe" fillcolor="#f15b4e" stroked="f">
                <v:path arrowok="t"/>
                <w10:wrap type="through"/>
              </v:shape>
            </w:pict>
          </mc:Fallback>
        </mc:AlternateContent>
      </w:r>
      <w:r w:rsidR="00BF7778" w:rsidRPr="0089069D">
        <w:rPr>
          <w:rFonts w:ascii="Arial" w:hAnsi="Arial" w:cs="Arial"/>
        </w:rPr>
        <w:t xml:space="preserve"> </w:t>
      </w:r>
      <w:r w:rsidR="00882303" w:rsidRPr="0089069D">
        <w:rPr>
          <w:rFonts w:ascii="Arial" w:hAnsi="Arial" w:cs="Arial"/>
          <w:b/>
          <w:bCs/>
          <w:color w:val="00B3D9"/>
          <w:sz w:val="36"/>
          <w:szCs w:val="36"/>
        </w:rPr>
        <w:t xml:space="preserve">FIPHFP lance </w:t>
      </w:r>
      <w:r w:rsidR="0029506F" w:rsidRPr="0089069D">
        <w:rPr>
          <w:rFonts w:ascii="Arial" w:hAnsi="Arial" w:cs="Arial"/>
          <w:b/>
          <w:bCs/>
          <w:color w:val="00B3D9"/>
          <w:sz w:val="36"/>
          <w:szCs w:val="36"/>
        </w:rPr>
        <w:t>le</w:t>
      </w:r>
      <w:r w:rsidR="00882303" w:rsidRPr="0089069D">
        <w:rPr>
          <w:rFonts w:ascii="Arial" w:hAnsi="Arial" w:cs="Arial"/>
          <w:b/>
          <w:bCs/>
          <w:color w:val="00B3D9"/>
          <w:sz w:val="36"/>
          <w:szCs w:val="36"/>
        </w:rPr>
        <w:t xml:space="preserve"> </w:t>
      </w:r>
      <w:r w:rsidR="00C94041" w:rsidRPr="0089069D">
        <w:rPr>
          <w:rFonts w:ascii="Arial" w:hAnsi="Arial" w:cs="Arial"/>
          <w:b/>
          <w:bCs/>
          <w:color w:val="00B3D9"/>
          <w:sz w:val="36"/>
          <w:szCs w:val="36"/>
        </w:rPr>
        <w:t xml:space="preserve">Tour de France des Handicaps </w:t>
      </w:r>
      <w:r w:rsidR="0029506F" w:rsidRPr="0089069D">
        <w:rPr>
          <w:rFonts w:ascii="Arial" w:hAnsi="Arial" w:cs="Arial"/>
          <w:b/>
          <w:bCs/>
          <w:color w:val="00B3D9"/>
          <w:sz w:val="36"/>
          <w:szCs w:val="36"/>
        </w:rPr>
        <w:t>I</w:t>
      </w:r>
      <w:r w:rsidR="00C94041" w:rsidRPr="0089069D">
        <w:rPr>
          <w:rFonts w:ascii="Arial" w:hAnsi="Arial" w:cs="Arial"/>
          <w:b/>
          <w:bCs/>
          <w:color w:val="00B3D9"/>
          <w:sz w:val="36"/>
          <w:szCs w:val="36"/>
        </w:rPr>
        <w:t>nvisible</w:t>
      </w:r>
      <w:r w:rsidR="002D1D60" w:rsidRPr="0089069D">
        <w:rPr>
          <w:rFonts w:ascii="Arial" w:hAnsi="Arial" w:cs="Arial"/>
          <w:b/>
          <w:bCs/>
          <w:color w:val="00B3D9"/>
          <w:sz w:val="36"/>
          <w:szCs w:val="36"/>
        </w:rPr>
        <w:t xml:space="preserve">s </w:t>
      </w:r>
    </w:p>
    <w:p w14:paraId="775E1173" w14:textId="77777777" w:rsidR="00C351E8" w:rsidRPr="00C351E8" w:rsidRDefault="00607F98" w:rsidP="00C351E8">
      <w:pPr>
        <w:pStyle w:val="Sansinterligne"/>
        <w:jc w:val="both"/>
        <w:rPr>
          <w:rFonts w:ascii="Arial" w:hAnsi="Arial" w:cs="Arial"/>
          <w:shd w:val="clear" w:color="auto" w:fill="FFFFFF"/>
        </w:rPr>
      </w:pPr>
      <w:r w:rsidRPr="00C351E8">
        <w:rPr>
          <w:rFonts w:ascii="Arial" w:hAnsi="Arial" w:cs="Arial"/>
          <w:shd w:val="clear" w:color="auto" w:fill="FFFFFF"/>
        </w:rPr>
        <w:t>Afin de sensibiliser les acteurs publics à l’emploi de personnes en situation de handicap invisible et d’améliorer la prise en compte de ces pathologies complexes, l</w:t>
      </w:r>
      <w:r w:rsidR="006F24C1" w:rsidRPr="00C351E8">
        <w:rPr>
          <w:rFonts w:ascii="Arial" w:hAnsi="Arial" w:cs="Arial"/>
          <w:shd w:val="clear" w:color="auto" w:fill="FFFFFF"/>
        </w:rPr>
        <w:t>e FIPHFP organise</w:t>
      </w:r>
      <w:r w:rsidRPr="00C351E8">
        <w:rPr>
          <w:rFonts w:ascii="Arial" w:hAnsi="Arial" w:cs="Arial"/>
          <w:shd w:val="clear" w:color="auto" w:fill="FFFFFF"/>
        </w:rPr>
        <w:t xml:space="preserve">, sur 2023 et 2024, </w:t>
      </w:r>
      <w:r w:rsidR="006F24C1" w:rsidRPr="00C351E8">
        <w:rPr>
          <w:rFonts w:ascii="Arial" w:hAnsi="Arial" w:cs="Arial"/>
          <w:shd w:val="clear" w:color="auto" w:fill="FFFFFF"/>
        </w:rPr>
        <w:t xml:space="preserve">un </w:t>
      </w:r>
      <w:r w:rsidR="006F24C1" w:rsidRPr="00C351E8">
        <w:rPr>
          <w:rFonts w:ascii="Arial" w:hAnsi="Arial" w:cs="Arial"/>
          <w:b/>
          <w:bCs/>
          <w:shd w:val="clear" w:color="auto" w:fill="FFFFFF"/>
        </w:rPr>
        <w:t>Tour de France des Handicaps Invisible</w:t>
      </w:r>
      <w:r w:rsidRPr="00C351E8">
        <w:rPr>
          <w:rFonts w:ascii="Arial" w:hAnsi="Arial" w:cs="Arial"/>
          <w:b/>
          <w:bCs/>
          <w:shd w:val="clear" w:color="auto" w:fill="FFFFFF"/>
        </w:rPr>
        <w:t>s</w:t>
      </w:r>
      <w:r w:rsidRPr="00C351E8">
        <w:rPr>
          <w:rFonts w:ascii="Arial" w:hAnsi="Arial" w:cs="Arial"/>
          <w:shd w:val="clear" w:color="auto" w:fill="FFFFFF"/>
        </w:rPr>
        <w:t xml:space="preserve">. </w:t>
      </w:r>
    </w:p>
    <w:p w14:paraId="4AE287BE" w14:textId="77777777" w:rsidR="00C351E8" w:rsidRPr="00C351E8" w:rsidRDefault="00C351E8" w:rsidP="00C351E8">
      <w:pPr>
        <w:pStyle w:val="Sansinterligne"/>
        <w:jc w:val="both"/>
        <w:rPr>
          <w:rFonts w:ascii="Arial" w:hAnsi="Arial" w:cs="Arial"/>
          <w:shd w:val="clear" w:color="auto" w:fill="FFFFFF"/>
        </w:rPr>
      </w:pPr>
    </w:p>
    <w:p w14:paraId="737DB930" w14:textId="6ED05F3D" w:rsidR="006F24C1" w:rsidRPr="00C351E8" w:rsidRDefault="00607F98" w:rsidP="00C351E8">
      <w:pPr>
        <w:pStyle w:val="Sansinterligne"/>
        <w:jc w:val="both"/>
        <w:rPr>
          <w:rFonts w:ascii="Arial" w:hAnsi="Arial" w:cs="Arial"/>
          <w:shd w:val="clear" w:color="auto" w:fill="FFFFFF"/>
        </w:rPr>
      </w:pPr>
      <w:r w:rsidRPr="00C351E8">
        <w:rPr>
          <w:rFonts w:ascii="Arial" w:hAnsi="Arial" w:cs="Arial"/>
          <w:shd w:val="clear" w:color="auto" w:fill="FFFFFF"/>
        </w:rPr>
        <w:t>D</w:t>
      </w:r>
      <w:r w:rsidR="006F24C1" w:rsidRPr="00C351E8">
        <w:rPr>
          <w:rFonts w:ascii="Arial" w:hAnsi="Arial" w:cs="Arial"/>
          <w:shd w:val="clear" w:color="auto" w:fill="FFFFFF"/>
        </w:rPr>
        <w:t xml:space="preserve">ans chacune des régions de </w:t>
      </w:r>
      <w:r w:rsidRPr="00C351E8">
        <w:rPr>
          <w:rFonts w:ascii="Arial" w:hAnsi="Arial" w:cs="Arial"/>
          <w:shd w:val="clear" w:color="auto" w:fill="FFFFFF"/>
        </w:rPr>
        <w:t xml:space="preserve">France, </w:t>
      </w:r>
      <w:r w:rsidR="006F24C1" w:rsidRPr="00C351E8">
        <w:rPr>
          <w:rFonts w:ascii="Arial" w:hAnsi="Arial" w:cs="Arial"/>
          <w:shd w:val="clear" w:color="auto" w:fill="FFFFFF"/>
        </w:rPr>
        <w:t xml:space="preserve">ce Tour de France propose une demi-journée de tables rondes, de témoignages et d’échanges adaptés à chaque territoire. Chaque étape </w:t>
      </w:r>
      <w:r w:rsidRPr="00C351E8">
        <w:rPr>
          <w:rFonts w:ascii="Arial" w:hAnsi="Arial" w:cs="Arial"/>
          <w:shd w:val="clear" w:color="auto" w:fill="FFFFFF"/>
        </w:rPr>
        <w:t>sera</w:t>
      </w:r>
      <w:r w:rsidR="006F24C1" w:rsidRPr="00C351E8">
        <w:rPr>
          <w:rFonts w:ascii="Arial" w:hAnsi="Arial" w:cs="Arial"/>
          <w:shd w:val="clear" w:color="auto" w:fill="FFFFFF"/>
        </w:rPr>
        <w:t xml:space="preserve"> l’occasion de faire un focus sur une typologie de handicap invisible </w:t>
      </w:r>
      <w:r w:rsidRPr="00C351E8">
        <w:rPr>
          <w:rFonts w:ascii="Arial" w:hAnsi="Arial" w:cs="Arial"/>
          <w:shd w:val="clear" w:color="auto" w:fill="FFFFFF"/>
        </w:rPr>
        <w:t>avec</w:t>
      </w:r>
      <w:r w:rsidR="006F24C1" w:rsidRPr="00C351E8">
        <w:rPr>
          <w:rFonts w:ascii="Arial" w:hAnsi="Arial" w:cs="Arial"/>
          <w:shd w:val="clear" w:color="auto" w:fill="FFFFFF"/>
        </w:rPr>
        <w:t xml:space="preserve"> l’intervention d’un grand témoin. </w:t>
      </w:r>
    </w:p>
    <w:p w14:paraId="1254DEED" w14:textId="43C35F56" w:rsidR="004068D7" w:rsidRPr="00C351E8" w:rsidRDefault="00882303" w:rsidP="00C351E8">
      <w:pPr>
        <w:pStyle w:val="Sansinterligne"/>
        <w:jc w:val="both"/>
        <w:rPr>
          <w:rFonts w:ascii="Arial" w:hAnsi="Arial" w:cs="Arial"/>
        </w:rPr>
      </w:pPr>
      <w:r w:rsidRPr="00C351E8">
        <w:rPr>
          <w:rFonts w:ascii="Arial" w:hAnsi="Arial" w:cs="Arial"/>
        </w:rPr>
        <w:t xml:space="preserve">Les handicaps invisibles sont particulièrement complexes et multiples dans leurs formes et dans les situations qu'ils recouvrent. Chaque pathologie possède des impacts différents sur la vie professionnelle et nécessite, par conséquent, des modalités d’accompagnement spécifiques. </w:t>
      </w:r>
      <w:r w:rsidR="0029506F" w:rsidRPr="00C351E8">
        <w:rPr>
          <w:rFonts w:ascii="Arial" w:hAnsi="Arial" w:cs="Arial"/>
        </w:rPr>
        <w:t>Pour améliorer la prise en compte de ces pathologies, le FIPHFP</w:t>
      </w:r>
      <w:r w:rsidR="00E9096E" w:rsidRPr="00C351E8">
        <w:rPr>
          <w:rFonts w:ascii="Arial" w:hAnsi="Arial" w:cs="Arial"/>
        </w:rPr>
        <w:t>, en partenariat avec Acteurs Publics,</w:t>
      </w:r>
      <w:r w:rsidR="0029506F" w:rsidRPr="00C351E8">
        <w:rPr>
          <w:rFonts w:ascii="Arial" w:hAnsi="Arial" w:cs="Arial"/>
        </w:rPr>
        <w:t xml:space="preserve"> </w:t>
      </w:r>
      <w:r w:rsidR="00E9096E" w:rsidRPr="00C351E8">
        <w:rPr>
          <w:rFonts w:ascii="Arial" w:hAnsi="Arial" w:cs="Arial"/>
        </w:rPr>
        <w:t>entend mobiliser</w:t>
      </w:r>
      <w:r w:rsidR="004068D7" w:rsidRPr="00C351E8">
        <w:rPr>
          <w:rFonts w:ascii="Arial" w:hAnsi="Arial" w:cs="Arial"/>
        </w:rPr>
        <w:t xml:space="preserve"> les employeurs publics et leurs partenaires</w:t>
      </w:r>
      <w:r w:rsidR="00E9096E" w:rsidRPr="00C351E8">
        <w:rPr>
          <w:rFonts w:ascii="Arial" w:hAnsi="Arial" w:cs="Arial"/>
        </w:rPr>
        <w:t xml:space="preserve"> pour un meilleur </w:t>
      </w:r>
      <w:r w:rsidR="004068D7" w:rsidRPr="00C351E8">
        <w:rPr>
          <w:rFonts w:ascii="Arial" w:hAnsi="Arial" w:cs="Arial"/>
        </w:rPr>
        <w:t>accompagne</w:t>
      </w:r>
      <w:r w:rsidR="00E9096E" w:rsidRPr="00C351E8">
        <w:rPr>
          <w:rFonts w:ascii="Arial" w:hAnsi="Arial" w:cs="Arial"/>
        </w:rPr>
        <w:t>ment de</w:t>
      </w:r>
      <w:r w:rsidR="004068D7" w:rsidRPr="00C351E8">
        <w:rPr>
          <w:rFonts w:ascii="Arial" w:hAnsi="Arial" w:cs="Arial"/>
        </w:rPr>
        <w:t xml:space="preserve"> la diversité de</w:t>
      </w:r>
      <w:r w:rsidR="00E9096E" w:rsidRPr="00C351E8">
        <w:rPr>
          <w:rFonts w:ascii="Arial" w:hAnsi="Arial" w:cs="Arial"/>
        </w:rPr>
        <w:t xml:space="preserve"> ce</w:t>
      </w:r>
      <w:r w:rsidR="004068D7" w:rsidRPr="00C351E8">
        <w:rPr>
          <w:rFonts w:ascii="Arial" w:hAnsi="Arial" w:cs="Arial"/>
        </w:rPr>
        <w:t xml:space="preserve">s situations. </w:t>
      </w:r>
    </w:p>
    <w:p w14:paraId="392D427B" w14:textId="77777777" w:rsidR="00C351E8" w:rsidRPr="00C351E8" w:rsidRDefault="00C351E8" w:rsidP="00C351E8">
      <w:pPr>
        <w:pStyle w:val="Sansinterligne"/>
        <w:rPr>
          <w:rFonts w:ascii="Arial" w:hAnsi="Arial" w:cs="Arial"/>
        </w:rPr>
      </w:pPr>
    </w:p>
    <w:p w14:paraId="0295E9FF" w14:textId="6F7E631B" w:rsidR="00882303" w:rsidRPr="00C351E8" w:rsidRDefault="004068D7" w:rsidP="00C351E8">
      <w:pPr>
        <w:pStyle w:val="Sansinterligne"/>
        <w:rPr>
          <w:rFonts w:ascii="Arial" w:hAnsi="Arial" w:cs="Arial"/>
          <w:i/>
          <w:iCs/>
        </w:rPr>
      </w:pPr>
      <w:r w:rsidRPr="00C351E8">
        <w:rPr>
          <w:rFonts w:ascii="Arial" w:hAnsi="Arial" w:cs="Arial"/>
        </w:rPr>
        <w:t>Lors de la préparation</w:t>
      </w:r>
      <w:r w:rsidR="00E9096E" w:rsidRPr="00C351E8">
        <w:rPr>
          <w:rFonts w:ascii="Arial" w:hAnsi="Arial" w:cs="Arial"/>
        </w:rPr>
        <w:t xml:space="preserve"> </w:t>
      </w:r>
      <w:r w:rsidRPr="00C351E8">
        <w:rPr>
          <w:rFonts w:ascii="Arial" w:hAnsi="Arial" w:cs="Arial"/>
        </w:rPr>
        <w:t xml:space="preserve">de cet événement, la Directrice Générale Marine Neuville soulignait : </w:t>
      </w:r>
      <w:r w:rsidRPr="00C351E8">
        <w:rPr>
          <w:rFonts w:ascii="Arial" w:hAnsi="Arial" w:cs="Arial"/>
          <w:i/>
          <w:iCs/>
        </w:rPr>
        <w:t xml:space="preserve">« Ce Tour de France doit permettre au FIPHFP d’attirer l’attention sur un sujet parfois méconnu des acteurs publics. Nous nous déplacerons dans chaque région pour porter ce </w:t>
      </w:r>
      <w:r w:rsidR="00E9096E" w:rsidRPr="00C351E8">
        <w:rPr>
          <w:rFonts w:ascii="Arial" w:hAnsi="Arial" w:cs="Arial"/>
          <w:i/>
          <w:iCs/>
        </w:rPr>
        <w:t>thème</w:t>
      </w:r>
      <w:r w:rsidRPr="00C351E8">
        <w:rPr>
          <w:rFonts w:ascii="Arial" w:hAnsi="Arial" w:cs="Arial"/>
          <w:i/>
          <w:iCs/>
        </w:rPr>
        <w:t xml:space="preserve"> qui nous tient à </w:t>
      </w:r>
      <w:r w:rsidR="00830738" w:rsidRPr="00C351E8">
        <w:rPr>
          <w:rFonts w:ascii="Arial" w:hAnsi="Arial" w:cs="Arial"/>
          <w:i/>
          <w:iCs/>
        </w:rPr>
        <w:t>cœur ; nous serons présents pour</w:t>
      </w:r>
      <w:r w:rsidRPr="00C351E8">
        <w:rPr>
          <w:rFonts w:ascii="Arial" w:hAnsi="Arial" w:cs="Arial"/>
          <w:i/>
          <w:iCs/>
        </w:rPr>
        <w:t xml:space="preserve"> </w:t>
      </w:r>
      <w:r w:rsidR="00830738" w:rsidRPr="00C351E8">
        <w:rPr>
          <w:rFonts w:ascii="Arial" w:hAnsi="Arial" w:cs="Arial"/>
          <w:i/>
          <w:iCs/>
        </w:rPr>
        <w:t>aider</w:t>
      </w:r>
      <w:r w:rsidRPr="00C351E8">
        <w:rPr>
          <w:rFonts w:ascii="Arial" w:hAnsi="Arial" w:cs="Arial"/>
          <w:i/>
          <w:iCs/>
        </w:rPr>
        <w:t xml:space="preserve"> les employeurs à en connaitre les enjeux, à engager </w:t>
      </w:r>
      <w:r w:rsidR="00830738" w:rsidRPr="00C351E8">
        <w:rPr>
          <w:rFonts w:ascii="Arial" w:hAnsi="Arial" w:cs="Arial"/>
          <w:i/>
          <w:iCs/>
        </w:rPr>
        <w:t>des</w:t>
      </w:r>
      <w:r w:rsidRPr="00C351E8">
        <w:rPr>
          <w:rFonts w:ascii="Arial" w:hAnsi="Arial" w:cs="Arial"/>
          <w:i/>
          <w:iCs/>
        </w:rPr>
        <w:t xml:space="preserve"> démarche</w:t>
      </w:r>
      <w:r w:rsidR="00830738" w:rsidRPr="00C351E8">
        <w:rPr>
          <w:rFonts w:ascii="Arial" w:hAnsi="Arial" w:cs="Arial"/>
          <w:i/>
          <w:iCs/>
        </w:rPr>
        <w:t>s</w:t>
      </w:r>
      <w:r w:rsidRPr="00C351E8">
        <w:rPr>
          <w:rFonts w:ascii="Arial" w:hAnsi="Arial" w:cs="Arial"/>
          <w:i/>
          <w:iCs/>
        </w:rPr>
        <w:t xml:space="preserve"> proactive</w:t>
      </w:r>
      <w:r w:rsidR="00830738" w:rsidRPr="00C351E8">
        <w:rPr>
          <w:rFonts w:ascii="Arial" w:hAnsi="Arial" w:cs="Arial"/>
          <w:i/>
          <w:iCs/>
        </w:rPr>
        <w:t>s</w:t>
      </w:r>
      <w:r w:rsidRPr="00C351E8">
        <w:rPr>
          <w:rFonts w:ascii="Arial" w:hAnsi="Arial" w:cs="Arial"/>
          <w:i/>
          <w:iCs/>
        </w:rPr>
        <w:t xml:space="preserve"> </w:t>
      </w:r>
      <w:r w:rsidR="00E9096E" w:rsidRPr="00C351E8">
        <w:rPr>
          <w:rFonts w:ascii="Arial" w:hAnsi="Arial" w:cs="Arial"/>
          <w:i/>
          <w:iCs/>
        </w:rPr>
        <w:t>et améliorer la</w:t>
      </w:r>
      <w:r w:rsidRPr="00C351E8">
        <w:rPr>
          <w:rFonts w:ascii="Arial" w:hAnsi="Arial" w:cs="Arial"/>
          <w:i/>
          <w:iCs/>
        </w:rPr>
        <w:t xml:space="preserve"> prise en compte de ces handicaps</w:t>
      </w:r>
      <w:r w:rsidR="00E9096E" w:rsidRPr="00C351E8">
        <w:rPr>
          <w:rFonts w:ascii="Arial" w:hAnsi="Arial" w:cs="Arial"/>
          <w:i/>
          <w:iCs/>
        </w:rPr>
        <w:t>. Nous nous mobiliserons pour les aider</w:t>
      </w:r>
      <w:r w:rsidRPr="00C351E8">
        <w:rPr>
          <w:rFonts w:ascii="Arial" w:hAnsi="Arial" w:cs="Arial"/>
          <w:i/>
          <w:iCs/>
        </w:rPr>
        <w:t xml:space="preserve"> </w:t>
      </w:r>
      <w:r w:rsidR="00830738" w:rsidRPr="00C351E8">
        <w:rPr>
          <w:rFonts w:ascii="Arial" w:hAnsi="Arial" w:cs="Arial"/>
          <w:i/>
          <w:iCs/>
        </w:rPr>
        <w:t xml:space="preserve">à </w:t>
      </w:r>
      <w:r w:rsidRPr="00C351E8">
        <w:rPr>
          <w:rFonts w:ascii="Arial" w:hAnsi="Arial" w:cs="Arial"/>
          <w:i/>
          <w:iCs/>
        </w:rPr>
        <w:t>déployer une approche individualisée</w:t>
      </w:r>
      <w:r w:rsidR="00830738" w:rsidRPr="00C351E8">
        <w:rPr>
          <w:rFonts w:ascii="Arial" w:hAnsi="Arial" w:cs="Arial"/>
          <w:i/>
          <w:iCs/>
        </w:rPr>
        <w:t xml:space="preserve"> d’insertion et de maintien des personnes souffrants </w:t>
      </w:r>
      <w:r w:rsidR="00E9096E" w:rsidRPr="00C351E8">
        <w:rPr>
          <w:rFonts w:ascii="Arial" w:hAnsi="Arial" w:cs="Arial"/>
          <w:i/>
          <w:iCs/>
        </w:rPr>
        <w:t>de tels troubles</w:t>
      </w:r>
      <w:r w:rsidR="00782B59" w:rsidRPr="00C351E8">
        <w:rPr>
          <w:rFonts w:ascii="Arial" w:hAnsi="Arial" w:cs="Arial"/>
          <w:i/>
          <w:iCs/>
        </w:rPr>
        <w:t>, encore beaucoup trop souvent mésestimés</w:t>
      </w:r>
      <w:r w:rsidR="00E9096E" w:rsidRPr="00C351E8">
        <w:rPr>
          <w:rFonts w:ascii="Arial" w:hAnsi="Arial" w:cs="Arial"/>
          <w:i/>
          <w:iCs/>
        </w:rPr>
        <w:t>. »</w:t>
      </w:r>
    </w:p>
    <w:p w14:paraId="5EACEFE7" w14:textId="77777777" w:rsidR="00C351E8" w:rsidRPr="00C351E8" w:rsidRDefault="00C351E8" w:rsidP="00C351E8">
      <w:pPr>
        <w:pStyle w:val="Sansinterligne"/>
        <w:rPr>
          <w:rFonts w:ascii="Arial" w:hAnsi="Arial" w:cs="Arial"/>
          <w:sz w:val="24"/>
          <w:szCs w:val="24"/>
        </w:rPr>
      </w:pPr>
    </w:p>
    <w:p w14:paraId="0A0E5B13" w14:textId="22E0BFB2" w:rsidR="00782B59" w:rsidRPr="00C351E8" w:rsidRDefault="00782B59" w:rsidP="00782B59">
      <w:pPr>
        <w:spacing w:after="0" w:line="276" w:lineRule="auto"/>
        <w:rPr>
          <w:rFonts w:ascii="Arial" w:hAnsi="Arial" w:cs="Arial"/>
          <w:b/>
          <w:bCs/>
          <w:color w:val="00B3D9"/>
          <w:sz w:val="28"/>
          <w:szCs w:val="28"/>
        </w:rPr>
      </w:pPr>
      <w:r w:rsidRPr="00C351E8">
        <w:rPr>
          <w:rFonts w:ascii="Arial" w:hAnsi="Arial" w:cs="Arial"/>
          <w:b/>
          <w:bCs/>
          <w:color w:val="00B3D9"/>
          <w:sz w:val="28"/>
          <w:szCs w:val="28"/>
        </w:rPr>
        <w:t>Première étape en Normandie à Caen jeudi 11 mai 2023</w:t>
      </w:r>
    </w:p>
    <w:p w14:paraId="23FBCC84" w14:textId="77777777" w:rsidR="00782B59" w:rsidRPr="00C351E8" w:rsidRDefault="00782B59" w:rsidP="00782B59">
      <w:pPr>
        <w:spacing w:after="0" w:line="276" w:lineRule="auto"/>
        <w:rPr>
          <w:rFonts w:ascii="Arial" w:hAnsi="Arial" w:cs="Arial"/>
          <w:b/>
          <w:bCs/>
          <w:color w:val="00B3D9"/>
        </w:rPr>
      </w:pPr>
    </w:p>
    <w:p w14:paraId="1CE08EB4" w14:textId="39F21A43" w:rsidR="006F24C1" w:rsidRPr="00C351E8" w:rsidRDefault="00782B59" w:rsidP="006F24C1">
      <w:pPr>
        <w:spacing w:line="276" w:lineRule="auto"/>
        <w:jc w:val="both"/>
        <w:rPr>
          <w:rFonts w:ascii="Arial" w:hAnsi="Arial" w:cs="Arial"/>
          <w:b/>
          <w:bCs/>
          <w:color w:val="00B3D9"/>
        </w:rPr>
      </w:pPr>
      <w:r w:rsidRPr="00C351E8">
        <w:rPr>
          <w:rFonts w:ascii="Arial" w:hAnsi="Arial" w:cs="Arial"/>
          <w:b/>
          <w:bCs/>
          <w:color w:val="333333"/>
          <w:shd w:val="clear" w:color="auto" w:fill="FFFFFF"/>
        </w:rPr>
        <w:t>Dès</w:t>
      </w:r>
      <w:r w:rsidR="006F24C1" w:rsidRPr="00C351E8">
        <w:rPr>
          <w:rFonts w:ascii="Arial" w:hAnsi="Arial" w:cs="Arial"/>
          <w:b/>
          <w:bCs/>
          <w:color w:val="333333"/>
          <w:shd w:val="clear" w:color="auto" w:fill="FFFFFF"/>
        </w:rPr>
        <w:t xml:space="preserve"> jeudi 11 mai, de 14</w:t>
      </w:r>
      <w:r w:rsidR="00C351E8" w:rsidRPr="00C351E8">
        <w:rPr>
          <w:rFonts w:ascii="Arial" w:hAnsi="Arial" w:cs="Arial"/>
          <w:b/>
          <w:bCs/>
          <w:color w:val="333333"/>
          <w:shd w:val="clear" w:color="auto" w:fill="FFFFFF"/>
        </w:rPr>
        <w:t xml:space="preserve"> </w:t>
      </w:r>
      <w:r w:rsidR="006F24C1" w:rsidRPr="00C351E8">
        <w:rPr>
          <w:rFonts w:ascii="Arial" w:hAnsi="Arial" w:cs="Arial"/>
          <w:b/>
          <w:bCs/>
          <w:color w:val="333333"/>
          <w:shd w:val="clear" w:color="auto" w:fill="FFFFFF"/>
        </w:rPr>
        <w:t xml:space="preserve">à 17h30, </w:t>
      </w:r>
      <w:r w:rsidRPr="00C351E8">
        <w:rPr>
          <w:rFonts w:ascii="Arial" w:hAnsi="Arial" w:cs="Arial"/>
          <w:b/>
          <w:bCs/>
          <w:color w:val="333333"/>
          <w:shd w:val="clear" w:color="auto" w:fill="FFFFFF"/>
        </w:rPr>
        <w:t xml:space="preserve">la première étape de ce Tour de France des </w:t>
      </w:r>
      <w:r w:rsidR="00C351E8" w:rsidRPr="00C351E8">
        <w:rPr>
          <w:rFonts w:ascii="Arial" w:hAnsi="Arial" w:cs="Arial"/>
          <w:b/>
          <w:bCs/>
          <w:color w:val="333333"/>
          <w:shd w:val="clear" w:color="auto" w:fill="FFFFFF"/>
        </w:rPr>
        <w:t>H</w:t>
      </w:r>
      <w:r w:rsidRPr="00C351E8">
        <w:rPr>
          <w:rFonts w:ascii="Arial" w:hAnsi="Arial" w:cs="Arial"/>
          <w:b/>
          <w:bCs/>
          <w:color w:val="333333"/>
          <w:shd w:val="clear" w:color="auto" w:fill="FFFFFF"/>
        </w:rPr>
        <w:t xml:space="preserve">andicaps invisibles se tiendra </w:t>
      </w:r>
      <w:r w:rsidR="006F24C1" w:rsidRPr="00C351E8">
        <w:rPr>
          <w:rFonts w:ascii="Arial" w:hAnsi="Arial" w:cs="Arial"/>
          <w:b/>
          <w:bCs/>
          <w:color w:val="333333"/>
          <w:shd w:val="clear" w:color="auto" w:fill="FFFFFF"/>
        </w:rPr>
        <w:t>en Normandie (à Caen), autour de la thématique de la dépression sévère, des troubles bipolaires et de la schizophrénie.</w:t>
      </w:r>
    </w:p>
    <w:p w14:paraId="6DCF61E2" w14:textId="07C00378" w:rsidR="006F24C1" w:rsidRPr="00C351E8" w:rsidRDefault="00782B59" w:rsidP="00C351E8">
      <w:pPr>
        <w:pStyle w:val="Sansinterligne"/>
        <w:rPr>
          <w:rFonts w:ascii="Arial" w:hAnsi="Arial" w:cs="Arial"/>
          <w:b/>
          <w:bCs/>
        </w:rPr>
      </w:pPr>
      <w:r w:rsidRPr="00C351E8">
        <w:rPr>
          <w:rFonts w:ascii="Arial" w:hAnsi="Arial" w:cs="Arial"/>
        </w:rPr>
        <w:t>Une</w:t>
      </w:r>
      <w:r w:rsidR="006F24C1" w:rsidRPr="00C351E8">
        <w:rPr>
          <w:rFonts w:ascii="Arial" w:hAnsi="Arial" w:cs="Arial"/>
        </w:rPr>
        <w:t xml:space="preserve"> demi-journée de tables rondes, de témoignages et d’échanges permettra d’informer et de sensibiliser les acteurs publics </w:t>
      </w:r>
      <w:r w:rsidR="0089069D" w:rsidRPr="00C351E8">
        <w:rPr>
          <w:rFonts w:ascii="Arial" w:hAnsi="Arial" w:cs="Arial"/>
        </w:rPr>
        <w:t>normands</w:t>
      </w:r>
      <w:r w:rsidRPr="00C351E8">
        <w:rPr>
          <w:rFonts w:ascii="Arial" w:hAnsi="Arial" w:cs="Arial"/>
        </w:rPr>
        <w:t>, d</w:t>
      </w:r>
      <w:r w:rsidR="0089069D" w:rsidRPr="00C351E8">
        <w:rPr>
          <w:rFonts w:ascii="Arial" w:hAnsi="Arial" w:cs="Arial"/>
        </w:rPr>
        <w:t xml:space="preserve">’adapter et de favoriser l’emploi des personnes en situation de </w:t>
      </w:r>
      <w:r w:rsidR="006F24C1" w:rsidRPr="00C351E8">
        <w:rPr>
          <w:rFonts w:ascii="Arial" w:hAnsi="Arial" w:cs="Arial"/>
        </w:rPr>
        <w:t>handicap invisible.</w:t>
      </w:r>
    </w:p>
    <w:p w14:paraId="769AF5E2" w14:textId="77777777" w:rsidR="00C351E8" w:rsidRPr="00C351E8" w:rsidRDefault="00C351E8" w:rsidP="00C351E8">
      <w:pPr>
        <w:pStyle w:val="Sansinterligne"/>
        <w:rPr>
          <w:rFonts w:ascii="Arial" w:hAnsi="Arial" w:cs="Arial"/>
        </w:rPr>
      </w:pPr>
    </w:p>
    <w:p w14:paraId="22C93AC6" w14:textId="70DAC10D" w:rsidR="006F24C1" w:rsidRPr="00C351E8" w:rsidRDefault="00063574" w:rsidP="00C351E8">
      <w:pPr>
        <w:pStyle w:val="Sansinterligne"/>
        <w:rPr>
          <w:rFonts w:ascii="Arial" w:hAnsi="Arial" w:cs="Arial"/>
        </w:rPr>
      </w:pPr>
      <w:r w:rsidRPr="00C351E8">
        <w:rPr>
          <w:rFonts w:ascii="Arial" w:hAnsi="Arial" w:cs="Arial"/>
        </w:rPr>
        <w:t xml:space="preserve">Durant la </w:t>
      </w:r>
      <w:r w:rsidR="00C351E8" w:rsidRPr="00C351E8">
        <w:rPr>
          <w:rFonts w:ascii="Arial" w:hAnsi="Arial" w:cs="Arial"/>
        </w:rPr>
        <w:t xml:space="preserve">½ </w:t>
      </w:r>
      <w:r w:rsidRPr="00C351E8">
        <w:rPr>
          <w:rFonts w:ascii="Arial" w:hAnsi="Arial" w:cs="Arial"/>
        </w:rPr>
        <w:t>journée seront ainsi abordés les sujets suivants : Le handicap psychique : de quoi parle-t-on ? Les différents acteurs de la prise en charge du handicap psychique ; Le handicap psychique et l’emploi dans la Fonction publique. Des stands permettront aussi de générer des Rencontres entre acteurs et partenaires.</w:t>
      </w:r>
    </w:p>
    <w:p w14:paraId="409E01E1" w14:textId="77777777" w:rsidR="00C351E8" w:rsidRPr="00C351E8" w:rsidRDefault="00C351E8" w:rsidP="00C351E8">
      <w:pPr>
        <w:pStyle w:val="Sansinterligne"/>
        <w:rPr>
          <w:rFonts w:ascii="Arial" w:hAnsi="Arial" w:cs="Arial"/>
        </w:rPr>
      </w:pPr>
    </w:p>
    <w:p w14:paraId="43F9CA45" w14:textId="132D0178" w:rsidR="002D1D60" w:rsidRPr="00C351E8" w:rsidRDefault="002D1D60" w:rsidP="00C351E8">
      <w:pPr>
        <w:pStyle w:val="Sansinterligne"/>
        <w:rPr>
          <w:rFonts w:ascii="Arial" w:hAnsi="Arial" w:cs="Arial"/>
          <w:b/>
          <w:bCs/>
        </w:rPr>
      </w:pPr>
      <w:r w:rsidRPr="00C351E8">
        <w:rPr>
          <w:rFonts w:ascii="Arial" w:hAnsi="Arial" w:cs="Arial"/>
          <w:b/>
          <w:bCs/>
        </w:rPr>
        <w:lastRenderedPageBreak/>
        <w:t>A l’issue de cette rencontre, le Conseil Départemental du Calvados et le FIPHFP</w:t>
      </w:r>
      <w:r w:rsidR="0089069D" w:rsidRPr="00C351E8">
        <w:rPr>
          <w:rFonts w:ascii="Arial" w:hAnsi="Arial" w:cs="Arial"/>
          <w:b/>
          <w:bCs/>
        </w:rPr>
        <w:t xml:space="preserve">                       </w:t>
      </w:r>
      <w:r w:rsidRPr="00C351E8">
        <w:rPr>
          <w:rFonts w:ascii="Arial" w:hAnsi="Arial" w:cs="Arial"/>
          <w:b/>
          <w:bCs/>
        </w:rPr>
        <w:t>sign</w:t>
      </w:r>
      <w:r w:rsidR="00A75598" w:rsidRPr="00C351E8">
        <w:rPr>
          <w:rFonts w:ascii="Arial" w:hAnsi="Arial" w:cs="Arial"/>
          <w:b/>
          <w:bCs/>
        </w:rPr>
        <w:t>eront</w:t>
      </w:r>
      <w:r w:rsidRPr="00C351E8">
        <w:rPr>
          <w:rFonts w:ascii="Arial" w:hAnsi="Arial" w:cs="Arial"/>
          <w:b/>
          <w:bCs/>
        </w:rPr>
        <w:t xml:space="preserve"> une </w:t>
      </w:r>
      <w:r w:rsidR="0089069D" w:rsidRPr="00C351E8">
        <w:rPr>
          <w:rFonts w:ascii="Arial" w:hAnsi="Arial" w:cs="Arial"/>
          <w:b/>
          <w:bCs/>
        </w:rPr>
        <w:t>c</w:t>
      </w:r>
      <w:r w:rsidRPr="00C351E8">
        <w:rPr>
          <w:rFonts w:ascii="Arial" w:hAnsi="Arial" w:cs="Arial"/>
          <w:b/>
          <w:bCs/>
        </w:rPr>
        <w:t>onvention</w:t>
      </w:r>
      <w:r w:rsidR="0089069D" w:rsidRPr="00C351E8">
        <w:rPr>
          <w:rFonts w:ascii="Arial" w:hAnsi="Arial" w:cs="Arial"/>
          <w:b/>
          <w:bCs/>
        </w:rPr>
        <w:t xml:space="preserve"> qui confirme l’engagement en faveur de l’insertion et du maintien dans l’emploi des agents en situation de handicap en présence de Madame Sylvie </w:t>
      </w:r>
      <w:proofErr w:type="spellStart"/>
      <w:r w:rsidR="0089069D" w:rsidRPr="00C351E8">
        <w:rPr>
          <w:rFonts w:ascii="Arial" w:hAnsi="Arial" w:cs="Arial"/>
          <w:b/>
          <w:bCs/>
        </w:rPr>
        <w:t>Lenourrichel</w:t>
      </w:r>
      <w:proofErr w:type="spellEnd"/>
      <w:r w:rsidR="0089069D" w:rsidRPr="00C351E8">
        <w:rPr>
          <w:rFonts w:ascii="Arial" w:hAnsi="Arial" w:cs="Arial"/>
          <w:b/>
          <w:bCs/>
        </w:rPr>
        <w:t>, Vice-présidente du Comité Départemental du Calvados.</w:t>
      </w:r>
    </w:p>
    <w:p w14:paraId="3D211F00" w14:textId="77777777" w:rsidR="0089069D" w:rsidRPr="00C351E8" w:rsidRDefault="0089069D" w:rsidP="00C351E8">
      <w:pPr>
        <w:pStyle w:val="Sansinterligne"/>
        <w:rPr>
          <w:rFonts w:ascii="Arial" w:hAnsi="Arial" w:cs="Arial"/>
        </w:rPr>
      </w:pPr>
    </w:p>
    <w:p w14:paraId="0EFF83B0" w14:textId="2369CF83" w:rsidR="004068D7" w:rsidRDefault="004068D7" w:rsidP="00063574">
      <w:pPr>
        <w:spacing w:after="0" w:line="276" w:lineRule="auto"/>
        <w:rPr>
          <w:rFonts w:ascii="Arial" w:hAnsi="Arial" w:cs="Arial"/>
          <w:b/>
          <w:bCs/>
          <w:color w:val="00B3D9"/>
          <w:sz w:val="28"/>
          <w:szCs w:val="28"/>
        </w:rPr>
      </w:pPr>
      <w:r w:rsidRPr="00C351E8">
        <w:rPr>
          <w:rFonts w:ascii="Arial" w:hAnsi="Arial" w:cs="Arial"/>
          <w:b/>
          <w:bCs/>
          <w:color w:val="00B3D9"/>
          <w:sz w:val="28"/>
          <w:szCs w:val="28"/>
        </w:rPr>
        <w:t xml:space="preserve">Calendrier </w:t>
      </w:r>
      <w:r w:rsidR="00063574" w:rsidRPr="00C351E8">
        <w:rPr>
          <w:rFonts w:ascii="Arial" w:hAnsi="Arial" w:cs="Arial"/>
          <w:b/>
          <w:bCs/>
          <w:color w:val="00B3D9"/>
          <w:sz w:val="28"/>
          <w:szCs w:val="28"/>
        </w:rPr>
        <w:t xml:space="preserve">et thématiques </w:t>
      </w:r>
      <w:r w:rsidRPr="00C351E8">
        <w:rPr>
          <w:rFonts w:ascii="Arial" w:hAnsi="Arial" w:cs="Arial"/>
          <w:b/>
          <w:bCs/>
          <w:color w:val="00B3D9"/>
          <w:sz w:val="28"/>
          <w:szCs w:val="28"/>
        </w:rPr>
        <w:t xml:space="preserve">du Tour de France des </w:t>
      </w:r>
      <w:r w:rsidR="00C351E8">
        <w:rPr>
          <w:rFonts w:ascii="Arial" w:hAnsi="Arial" w:cs="Arial"/>
          <w:b/>
          <w:bCs/>
          <w:color w:val="00B3D9"/>
          <w:sz w:val="28"/>
          <w:szCs w:val="28"/>
        </w:rPr>
        <w:t>H</w:t>
      </w:r>
      <w:r w:rsidRPr="00C351E8">
        <w:rPr>
          <w:rFonts w:ascii="Arial" w:hAnsi="Arial" w:cs="Arial"/>
          <w:b/>
          <w:bCs/>
          <w:color w:val="00B3D9"/>
          <w:sz w:val="28"/>
          <w:szCs w:val="28"/>
        </w:rPr>
        <w:t>andicaps invisibles</w:t>
      </w:r>
      <w:r w:rsidR="00063574" w:rsidRPr="00C351E8">
        <w:rPr>
          <w:rFonts w:ascii="Arial" w:hAnsi="Arial" w:cs="Arial"/>
          <w:b/>
          <w:bCs/>
          <w:color w:val="00B3D9"/>
          <w:sz w:val="28"/>
          <w:szCs w:val="28"/>
        </w:rPr>
        <w:t xml:space="preserve"> dans les régions</w:t>
      </w:r>
    </w:p>
    <w:p w14:paraId="2D4A86F1" w14:textId="77777777" w:rsidR="00C351E8" w:rsidRPr="00C351E8" w:rsidRDefault="00C351E8" w:rsidP="00063574">
      <w:pPr>
        <w:spacing w:after="0" w:line="276" w:lineRule="auto"/>
        <w:rPr>
          <w:rFonts w:ascii="Arial" w:hAnsi="Arial" w:cs="Arial"/>
          <w:color w:val="00B3D9"/>
        </w:rPr>
      </w:pPr>
    </w:p>
    <w:p w14:paraId="7B6BA1B8" w14:textId="77777777" w:rsidR="004068D7" w:rsidRPr="00C351E8" w:rsidRDefault="004068D7" w:rsidP="004068D7">
      <w:pPr>
        <w:pStyle w:val="Titre3"/>
        <w:shd w:val="clear" w:color="auto" w:fill="FFFFFF"/>
        <w:spacing w:before="0"/>
        <w:rPr>
          <w:rFonts w:ascii="Arial" w:hAnsi="Arial" w:cs="Arial"/>
          <w:b/>
          <w:bCs/>
          <w:color w:val="auto"/>
          <w:sz w:val="22"/>
          <w:szCs w:val="22"/>
        </w:rPr>
      </w:pPr>
      <w:r w:rsidRPr="00C351E8">
        <w:rPr>
          <w:rFonts w:ascii="Arial" w:hAnsi="Arial" w:cs="Arial"/>
          <w:b/>
          <w:bCs/>
          <w:color w:val="auto"/>
          <w:sz w:val="22"/>
          <w:szCs w:val="22"/>
        </w:rPr>
        <w:t>2023</w:t>
      </w:r>
    </w:p>
    <w:p w14:paraId="6B28052E" w14:textId="77777777" w:rsidR="004068D7" w:rsidRPr="00C351E8" w:rsidRDefault="00000000" w:rsidP="004068D7">
      <w:pPr>
        <w:numPr>
          <w:ilvl w:val="0"/>
          <w:numId w:val="5"/>
        </w:numPr>
        <w:shd w:val="clear" w:color="auto" w:fill="FFFFFF"/>
        <w:suppressAutoHyphens w:val="0"/>
        <w:autoSpaceDN/>
        <w:spacing w:before="100" w:beforeAutospacing="1" w:after="100" w:afterAutospacing="1" w:line="240" w:lineRule="auto"/>
        <w:rPr>
          <w:rFonts w:ascii="Arial" w:hAnsi="Arial" w:cs="Arial"/>
          <w:color w:val="333333"/>
        </w:rPr>
      </w:pPr>
      <w:hyperlink r:id="rId8" w:history="1">
        <w:r w:rsidR="004068D7" w:rsidRPr="00C351E8">
          <w:rPr>
            <w:rStyle w:val="Lienhypertexte"/>
            <w:rFonts w:ascii="Arial" w:hAnsi="Arial" w:cs="Arial"/>
            <w:color w:val="006699"/>
          </w:rPr>
          <w:t>Jeudi 11 mai 2023 en Normandie</w:t>
        </w:r>
      </w:hyperlink>
      <w:r w:rsidR="004068D7" w:rsidRPr="00C351E8">
        <w:rPr>
          <w:rFonts w:ascii="Arial" w:hAnsi="Arial" w:cs="Arial"/>
          <w:color w:val="333333"/>
        </w:rPr>
        <w:t> – Dépression sévère / Troubles bipolaires / Schizophrénie</w:t>
      </w:r>
    </w:p>
    <w:p w14:paraId="795BA0EE" w14:textId="4A54C0BD" w:rsidR="004068D7" w:rsidRPr="00C351E8" w:rsidRDefault="00000000" w:rsidP="004068D7">
      <w:pPr>
        <w:numPr>
          <w:ilvl w:val="0"/>
          <w:numId w:val="5"/>
        </w:numPr>
        <w:shd w:val="clear" w:color="auto" w:fill="FFFFFF"/>
        <w:suppressAutoHyphens w:val="0"/>
        <w:autoSpaceDN/>
        <w:spacing w:before="100" w:beforeAutospacing="1" w:after="100" w:afterAutospacing="1" w:line="240" w:lineRule="auto"/>
        <w:rPr>
          <w:rFonts w:ascii="Arial" w:hAnsi="Arial" w:cs="Arial"/>
          <w:color w:val="333333"/>
        </w:rPr>
      </w:pPr>
      <w:hyperlink r:id="rId9" w:history="1">
        <w:r w:rsidR="004068D7" w:rsidRPr="00C351E8">
          <w:rPr>
            <w:rStyle w:val="Lienhypertexte"/>
            <w:rFonts w:ascii="Arial" w:hAnsi="Arial" w:cs="Arial"/>
            <w:color w:val="006699"/>
          </w:rPr>
          <w:t>Jeudi 22 juin 2023 en Auvergne-Rhône-Alpes</w:t>
        </w:r>
      </w:hyperlink>
      <w:r w:rsidR="00033DCF">
        <w:rPr>
          <w:rStyle w:val="Lienhypertexte"/>
          <w:rFonts w:ascii="Arial" w:hAnsi="Arial" w:cs="Arial"/>
          <w:color w:val="006699"/>
        </w:rPr>
        <w:t xml:space="preserve"> </w:t>
      </w:r>
      <w:r w:rsidR="004068D7" w:rsidRPr="00C351E8">
        <w:rPr>
          <w:rFonts w:ascii="Arial" w:hAnsi="Arial" w:cs="Arial"/>
          <w:color w:val="333333"/>
        </w:rPr>
        <w:t xml:space="preserve">– Troubles </w:t>
      </w:r>
      <w:r w:rsidR="00033DCF">
        <w:rPr>
          <w:rFonts w:ascii="Arial" w:hAnsi="Arial" w:cs="Arial"/>
          <w:color w:val="333333"/>
        </w:rPr>
        <w:t>de l’autisme</w:t>
      </w:r>
    </w:p>
    <w:p w14:paraId="4B39C7F7" w14:textId="77777777" w:rsidR="004068D7" w:rsidRPr="00C351E8" w:rsidRDefault="00000000" w:rsidP="004068D7">
      <w:pPr>
        <w:numPr>
          <w:ilvl w:val="0"/>
          <w:numId w:val="5"/>
        </w:numPr>
        <w:shd w:val="clear" w:color="auto" w:fill="FFFFFF"/>
        <w:suppressAutoHyphens w:val="0"/>
        <w:autoSpaceDN/>
        <w:spacing w:before="100" w:beforeAutospacing="1" w:after="100" w:afterAutospacing="1" w:line="240" w:lineRule="auto"/>
        <w:rPr>
          <w:rFonts w:ascii="Arial" w:hAnsi="Arial" w:cs="Arial"/>
          <w:color w:val="333333"/>
        </w:rPr>
      </w:pPr>
      <w:hyperlink r:id="rId10" w:tooltip="Lien vers la page Agenda de l'étape du Tour de France des handicaps invisibles en Corse" w:history="1">
        <w:r w:rsidR="004068D7" w:rsidRPr="00C351E8">
          <w:rPr>
            <w:rStyle w:val="Lienhypertexte"/>
            <w:rFonts w:ascii="Arial" w:hAnsi="Arial" w:cs="Arial"/>
            <w:color w:val="006699"/>
          </w:rPr>
          <w:t>Jeudi 27 juin 2023 en Corse</w:t>
        </w:r>
      </w:hyperlink>
      <w:r w:rsidR="004068D7" w:rsidRPr="00C351E8">
        <w:rPr>
          <w:rFonts w:ascii="Arial" w:hAnsi="Arial" w:cs="Arial"/>
          <w:color w:val="333333"/>
        </w:rPr>
        <w:t> – Troubles Dys</w:t>
      </w:r>
    </w:p>
    <w:p w14:paraId="02B9322A" w14:textId="62A32402" w:rsidR="004068D7" w:rsidRPr="00C351E8" w:rsidRDefault="00000000" w:rsidP="004068D7">
      <w:pPr>
        <w:numPr>
          <w:ilvl w:val="0"/>
          <w:numId w:val="5"/>
        </w:numPr>
        <w:shd w:val="clear" w:color="auto" w:fill="FFFFFF"/>
        <w:suppressAutoHyphens w:val="0"/>
        <w:autoSpaceDN/>
        <w:spacing w:before="100" w:beforeAutospacing="1" w:after="100" w:afterAutospacing="1" w:line="240" w:lineRule="auto"/>
        <w:rPr>
          <w:rFonts w:ascii="Arial" w:hAnsi="Arial" w:cs="Arial"/>
          <w:color w:val="333333"/>
        </w:rPr>
      </w:pPr>
      <w:hyperlink r:id="rId11" w:tooltip="Lien vers la page Agenda de l'étape du Tour de France des handicaps invisibles en PACA" w:history="1">
        <w:r w:rsidR="004068D7" w:rsidRPr="00C351E8">
          <w:rPr>
            <w:rStyle w:val="Lienhypertexte"/>
            <w:rFonts w:ascii="Arial" w:hAnsi="Arial" w:cs="Arial"/>
            <w:color w:val="006699"/>
          </w:rPr>
          <w:t>Jeudi 5 septembre 2023 en Provence Alpes Côte d’Azur</w:t>
        </w:r>
      </w:hyperlink>
      <w:r w:rsidR="004068D7" w:rsidRPr="00C351E8">
        <w:rPr>
          <w:rFonts w:ascii="Arial" w:hAnsi="Arial" w:cs="Arial"/>
          <w:color w:val="333333"/>
        </w:rPr>
        <w:t> </w:t>
      </w:r>
      <w:r w:rsidR="00033DCF" w:rsidRPr="00C351E8">
        <w:rPr>
          <w:rFonts w:ascii="Arial" w:hAnsi="Arial" w:cs="Arial"/>
          <w:color w:val="333333"/>
        </w:rPr>
        <w:t>–</w:t>
      </w:r>
      <w:r w:rsidR="004068D7" w:rsidRPr="00C351E8">
        <w:rPr>
          <w:rFonts w:ascii="Arial" w:hAnsi="Arial" w:cs="Arial"/>
          <w:color w:val="333333"/>
        </w:rPr>
        <w:t xml:space="preserve"> Cancers</w:t>
      </w:r>
    </w:p>
    <w:p w14:paraId="15C62A29" w14:textId="28A12D54" w:rsidR="004068D7" w:rsidRPr="00C351E8" w:rsidRDefault="00000000" w:rsidP="004068D7">
      <w:pPr>
        <w:numPr>
          <w:ilvl w:val="0"/>
          <w:numId w:val="5"/>
        </w:numPr>
        <w:shd w:val="clear" w:color="auto" w:fill="FFFFFF"/>
        <w:suppressAutoHyphens w:val="0"/>
        <w:autoSpaceDN/>
        <w:spacing w:before="100" w:beforeAutospacing="1" w:after="100" w:afterAutospacing="1" w:line="240" w:lineRule="auto"/>
        <w:rPr>
          <w:rFonts w:ascii="Arial" w:hAnsi="Arial" w:cs="Arial"/>
          <w:color w:val="333333"/>
        </w:rPr>
      </w:pPr>
      <w:hyperlink r:id="rId12" w:tooltip="Lien vers la page Agenda de l'étape du Tour de France des handicaps invisibles en Centre Val de Loire" w:history="1">
        <w:r w:rsidR="004068D7" w:rsidRPr="00C351E8">
          <w:rPr>
            <w:rStyle w:val="Lienhypertexte"/>
            <w:rFonts w:ascii="Arial" w:hAnsi="Arial" w:cs="Arial"/>
            <w:color w:val="006699"/>
          </w:rPr>
          <w:t>Mardi 26 septembre 2023 en Centre Val de Loire</w:t>
        </w:r>
      </w:hyperlink>
      <w:r w:rsidR="00033DCF">
        <w:rPr>
          <w:rStyle w:val="Lienhypertexte"/>
          <w:rFonts w:ascii="Arial" w:hAnsi="Arial" w:cs="Arial"/>
          <w:color w:val="006699"/>
        </w:rPr>
        <w:t xml:space="preserve"> </w:t>
      </w:r>
      <w:r w:rsidR="004068D7" w:rsidRPr="00C351E8">
        <w:rPr>
          <w:rFonts w:ascii="Arial" w:hAnsi="Arial" w:cs="Arial"/>
          <w:color w:val="333333"/>
        </w:rPr>
        <w:t>– Déficit visuel : Kératocône</w:t>
      </w:r>
    </w:p>
    <w:p w14:paraId="6E4C2383" w14:textId="77777777" w:rsidR="004068D7" w:rsidRPr="00C351E8" w:rsidRDefault="00000000" w:rsidP="004068D7">
      <w:pPr>
        <w:numPr>
          <w:ilvl w:val="0"/>
          <w:numId w:val="5"/>
        </w:numPr>
        <w:shd w:val="clear" w:color="auto" w:fill="FFFFFF"/>
        <w:suppressAutoHyphens w:val="0"/>
        <w:autoSpaceDN/>
        <w:spacing w:before="100" w:beforeAutospacing="1" w:after="100" w:afterAutospacing="1" w:line="240" w:lineRule="auto"/>
        <w:rPr>
          <w:rFonts w:ascii="Arial" w:hAnsi="Arial" w:cs="Arial"/>
          <w:color w:val="333333"/>
        </w:rPr>
      </w:pPr>
      <w:hyperlink r:id="rId13" w:tooltip="Lien vers la page Agenda de l'étape du Tour de France des handicaps invisibles dans les Hauts-de-France" w:history="1">
        <w:r w:rsidR="004068D7" w:rsidRPr="00C351E8">
          <w:rPr>
            <w:rStyle w:val="Lienhypertexte"/>
            <w:rFonts w:ascii="Arial" w:hAnsi="Arial" w:cs="Arial"/>
            <w:color w:val="006699"/>
          </w:rPr>
          <w:t>Jeudi 19 octobre 2023 dans les Hauts-de-France</w:t>
        </w:r>
      </w:hyperlink>
      <w:r w:rsidR="004068D7" w:rsidRPr="00C351E8">
        <w:rPr>
          <w:rFonts w:ascii="Arial" w:hAnsi="Arial" w:cs="Arial"/>
          <w:color w:val="333333"/>
        </w:rPr>
        <w:t> – Cancers</w:t>
      </w:r>
    </w:p>
    <w:p w14:paraId="79FB4768" w14:textId="1FE82A08" w:rsidR="004068D7" w:rsidRPr="00C351E8" w:rsidRDefault="00000000" w:rsidP="004068D7">
      <w:pPr>
        <w:numPr>
          <w:ilvl w:val="0"/>
          <w:numId w:val="5"/>
        </w:numPr>
        <w:shd w:val="clear" w:color="auto" w:fill="FFFFFF"/>
        <w:suppressAutoHyphens w:val="0"/>
        <w:autoSpaceDN/>
        <w:spacing w:before="100" w:beforeAutospacing="1" w:after="100" w:afterAutospacing="1" w:line="240" w:lineRule="auto"/>
        <w:rPr>
          <w:rFonts w:ascii="Arial" w:hAnsi="Arial" w:cs="Arial"/>
          <w:color w:val="333333"/>
        </w:rPr>
      </w:pPr>
      <w:hyperlink r:id="rId14" w:tooltip="Lien vers la page Agenda de l'étape du Tour de France des handicaps invisibles en Occitanie" w:history="1">
        <w:r w:rsidR="004068D7" w:rsidRPr="00C351E8">
          <w:rPr>
            <w:rStyle w:val="Lienhypertexte"/>
            <w:rFonts w:ascii="Arial" w:hAnsi="Arial" w:cs="Arial"/>
            <w:color w:val="006699"/>
          </w:rPr>
          <w:t>Mercredi 6 décembre 2023 en Occitanie</w:t>
        </w:r>
      </w:hyperlink>
      <w:r w:rsidR="00033DCF">
        <w:rPr>
          <w:rStyle w:val="Lienhypertexte"/>
          <w:rFonts w:ascii="Arial" w:hAnsi="Arial" w:cs="Arial"/>
          <w:color w:val="006699"/>
        </w:rPr>
        <w:t xml:space="preserve"> </w:t>
      </w:r>
      <w:r w:rsidR="004068D7" w:rsidRPr="00C351E8">
        <w:rPr>
          <w:rFonts w:ascii="Arial" w:hAnsi="Arial" w:cs="Arial"/>
          <w:color w:val="333333"/>
        </w:rPr>
        <w:t xml:space="preserve">– Les troubles </w:t>
      </w:r>
      <w:r w:rsidR="00033DCF">
        <w:rPr>
          <w:rFonts w:ascii="Arial" w:hAnsi="Arial" w:cs="Arial"/>
          <w:color w:val="333333"/>
        </w:rPr>
        <w:t>de l’autisme</w:t>
      </w:r>
    </w:p>
    <w:p w14:paraId="37EF537F" w14:textId="77777777" w:rsidR="004068D7" w:rsidRPr="00C351E8" w:rsidRDefault="004068D7" w:rsidP="004068D7">
      <w:pPr>
        <w:pStyle w:val="Titre3"/>
        <w:shd w:val="clear" w:color="auto" w:fill="FFFFFF"/>
        <w:spacing w:before="0"/>
        <w:rPr>
          <w:rFonts w:ascii="Arial" w:hAnsi="Arial" w:cs="Arial"/>
          <w:color w:val="auto"/>
          <w:sz w:val="22"/>
          <w:szCs w:val="22"/>
        </w:rPr>
      </w:pPr>
      <w:r w:rsidRPr="00C351E8">
        <w:rPr>
          <w:rFonts w:ascii="Arial" w:hAnsi="Arial" w:cs="Arial"/>
          <w:b/>
          <w:bCs/>
          <w:color w:val="auto"/>
          <w:sz w:val="22"/>
          <w:szCs w:val="22"/>
        </w:rPr>
        <w:t>2024</w:t>
      </w:r>
    </w:p>
    <w:p w14:paraId="73630C92" w14:textId="77777777" w:rsidR="004068D7" w:rsidRPr="00C351E8" w:rsidRDefault="00000000"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15" w:tooltip="Lien vers la page Agenda de l'étape du Tour de France des handicaps invisibles en Guadeloupe" w:history="1">
        <w:r w:rsidR="004068D7" w:rsidRPr="00C351E8">
          <w:rPr>
            <w:rStyle w:val="Lienhypertexte"/>
            <w:rFonts w:ascii="Arial" w:hAnsi="Arial" w:cs="Arial"/>
            <w:color w:val="006699"/>
          </w:rPr>
          <w:t>Mardi 16 janvier 2024 en Guadeloupe</w:t>
        </w:r>
      </w:hyperlink>
      <w:r w:rsidR="004068D7" w:rsidRPr="00C351E8">
        <w:rPr>
          <w:rFonts w:ascii="Arial" w:hAnsi="Arial" w:cs="Arial"/>
          <w:color w:val="333333"/>
        </w:rPr>
        <w:t> – Drépanocytose</w:t>
      </w:r>
    </w:p>
    <w:p w14:paraId="39E62A49" w14:textId="77777777" w:rsidR="004068D7" w:rsidRPr="00C351E8" w:rsidRDefault="00000000"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16" w:tooltip="Lien vers la page Agenda de l'étape du Tour de France des handicaps invisibles en Martinique" w:history="1">
        <w:r w:rsidR="004068D7" w:rsidRPr="00C351E8">
          <w:rPr>
            <w:rStyle w:val="Lienhypertexte"/>
            <w:rFonts w:ascii="Arial" w:hAnsi="Arial" w:cs="Arial"/>
            <w:color w:val="006699"/>
          </w:rPr>
          <w:t>Mercredi 17 janvier 2024 en Martinique</w:t>
        </w:r>
      </w:hyperlink>
      <w:r w:rsidR="004068D7" w:rsidRPr="00C351E8">
        <w:rPr>
          <w:rFonts w:ascii="Arial" w:hAnsi="Arial" w:cs="Arial"/>
          <w:color w:val="333333"/>
        </w:rPr>
        <w:t> – Diabète</w:t>
      </w:r>
    </w:p>
    <w:p w14:paraId="4DF10610" w14:textId="77777777" w:rsidR="004068D7" w:rsidRPr="00C351E8" w:rsidRDefault="00000000"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17" w:tooltip="Lien vers la page Agenda de l'étape du Tour de France des handicaps invisibles en Guyane" w:history="1">
        <w:r w:rsidR="004068D7" w:rsidRPr="00C351E8">
          <w:rPr>
            <w:rStyle w:val="Lienhypertexte"/>
            <w:rFonts w:ascii="Arial" w:hAnsi="Arial" w:cs="Arial"/>
            <w:color w:val="006699"/>
          </w:rPr>
          <w:t>Mardi 23 janvier 2024 en Guyane</w:t>
        </w:r>
      </w:hyperlink>
      <w:r w:rsidR="004068D7" w:rsidRPr="00C351E8">
        <w:rPr>
          <w:rFonts w:ascii="Arial" w:hAnsi="Arial" w:cs="Arial"/>
          <w:color w:val="333333"/>
        </w:rPr>
        <w:t> – TMS</w:t>
      </w:r>
    </w:p>
    <w:p w14:paraId="328281F5" w14:textId="611D8262" w:rsidR="004068D7" w:rsidRPr="00C351E8" w:rsidRDefault="0089069D"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r w:rsidRPr="00C351E8">
        <w:rPr>
          <w:rFonts w:ascii="Arial" w:hAnsi="Arial" w:cs="Arial"/>
          <w:color w:val="333333"/>
        </w:rPr>
        <w:t>Jeudi 25 janvier 2024</w:t>
      </w:r>
      <w:r w:rsidR="004068D7" w:rsidRPr="00C351E8">
        <w:rPr>
          <w:rFonts w:ascii="Arial" w:hAnsi="Arial" w:cs="Arial"/>
          <w:color w:val="333333"/>
        </w:rPr>
        <w:t xml:space="preserve"> en Ile-de-France – Handicap psychique, troubles cognitifs et troubles du spectre de l’autisme</w:t>
      </w:r>
    </w:p>
    <w:p w14:paraId="53C06E4B" w14:textId="77777777" w:rsidR="004068D7" w:rsidRPr="00C351E8" w:rsidRDefault="00000000"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18" w:tooltip="Lien vers la page Agenda de l'étape du Tour de France des handicaps invisibles dans les Pays de la Loire" w:history="1">
        <w:r w:rsidR="004068D7" w:rsidRPr="00C351E8">
          <w:rPr>
            <w:rStyle w:val="Lienhypertexte"/>
            <w:rFonts w:ascii="Arial" w:hAnsi="Arial" w:cs="Arial"/>
            <w:color w:val="006699"/>
          </w:rPr>
          <w:t>Jeudi 14 mars 2024 en Pays-de-la-Loire</w:t>
        </w:r>
      </w:hyperlink>
    </w:p>
    <w:p w14:paraId="1854085E" w14:textId="77777777" w:rsidR="004068D7" w:rsidRPr="00C351E8" w:rsidRDefault="00000000"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19" w:tooltip="Lien vers la page Agenda de l'étape du Tour de France des handicaps invisibles dans le Grand Est" w:history="1">
        <w:r w:rsidR="004068D7" w:rsidRPr="00C351E8">
          <w:rPr>
            <w:rStyle w:val="Lienhypertexte"/>
            <w:rFonts w:ascii="Arial" w:hAnsi="Arial" w:cs="Arial"/>
            <w:color w:val="006699"/>
          </w:rPr>
          <w:t>Jeudi 16 mai 2024 en Grand Est</w:t>
        </w:r>
      </w:hyperlink>
    </w:p>
    <w:p w14:paraId="6AD1BECF" w14:textId="77777777" w:rsidR="004068D7" w:rsidRPr="00C351E8" w:rsidRDefault="00000000"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20" w:tooltip="Lien vers la page Agenda de l'étape du Tour de France des handicaps invisibles en Nouvelle-Aquitaine" w:history="1">
        <w:r w:rsidR="004068D7" w:rsidRPr="00C351E8">
          <w:rPr>
            <w:rStyle w:val="Lienhypertexte"/>
            <w:rFonts w:ascii="Arial" w:hAnsi="Arial" w:cs="Arial"/>
            <w:color w:val="006699"/>
          </w:rPr>
          <w:t>Jeudi 11 juillet 2024 en Nouvelle-Aquitaine</w:t>
        </w:r>
      </w:hyperlink>
    </w:p>
    <w:p w14:paraId="0B92020A" w14:textId="77777777" w:rsidR="004068D7" w:rsidRPr="00C351E8" w:rsidRDefault="00000000"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21" w:tooltip="Lien vers la page Agenda de l'étape du Tour de France des handicaps invisibles à la Réunion" w:history="1">
        <w:r w:rsidR="004068D7" w:rsidRPr="00C351E8">
          <w:rPr>
            <w:rStyle w:val="Lienhypertexte"/>
            <w:rFonts w:ascii="Arial" w:hAnsi="Arial" w:cs="Arial"/>
            <w:color w:val="006699"/>
          </w:rPr>
          <w:t>Jeudi 26 septembre 2024 à la Réunion</w:t>
        </w:r>
      </w:hyperlink>
      <w:r w:rsidR="004068D7" w:rsidRPr="00C351E8">
        <w:rPr>
          <w:rFonts w:ascii="Arial" w:hAnsi="Arial" w:cs="Arial"/>
          <w:color w:val="333333"/>
        </w:rPr>
        <w:t> – Diabète</w:t>
      </w:r>
    </w:p>
    <w:p w14:paraId="7B64F067" w14:textId="27A9505F" w:rsidR="004068D7" w:rsidRPr="00C351E8" w:rsidRDefault="00000000"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22" w:tooltip="Lien vers la page Agenda de l'étape du Tour de France des handicaps invisibles à Mayotte" w:history="1">
        <w:r w:rsidR="004068D7" w:rsidRPr="00C351E8">
          <w:rPr>
            <w:rStyle w:val="Lienhypertexte"/>
            <w:rFonts w:ascii="Arial" w:hAnsi="Arial" w:cs="Arial"/>
            <w:color w:val="006699"/>
          </w:rPr>
          <w:t>Mardi 1er octobre 2024 à Mayotte</w:t>
        </w:r>
      </w:hyperlink>
      <w:r w:rsidR="00033DCF">
        <w:rPr>
          <w:rStyle w:val="Lienhypertexte"/>
          <w:rFonts w:ascii="Arial" w:hAnsi="Arial" w:cs="Arial"/>
          <w:color w:val="006699"/>
        </w:rPr>
        <w:t xml:space="preserve"> </w:t>
      </w:r>
      <w:r w:rsidR="004068D7" w:rsidRPr="00C351E8">
        <w:rPr>
          <w:rFonts w:ascii="Arial" w:hAnsi="Arial" w:cs="Arial"/>
          <w:color w:val="333333"/>
        </w:rPr>
        <w:t>– Diabète</w:t>
      </w:r>
    </w:p>
    <w:p w14:paraId="6A679727" w14:textId="77777777" w:rsidR="004068D7" w:rsidRPr="00C351E8" w:rsidRDefault="00000000" w:rsidP="004068D7">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23" w:tooltip="Lien vers la page Agenda de l'étape du Tour de France des handicaps invisibles en Bretagne" w:history="1">
        <w:r w:rsidR="004068D7" w:rsidRPr="00C351E8">
          <w:rPr>
            <w:rStyle w:val="Lienhypertexte"/>
            <w:rFonts w:ascii="Arial" w:hAnsi="Arial" w:cs="Arial"/>
            <w:color w:val="006699"/>
          </w:rPr>
          <w:t>Jeudi 17 octobre 2024 en Bretagne</w:t>
        </w:r>
      </w:hyperlink>
      <w:r w:rsidR="004068D7" w:rsidRPr="00C351E8">
        <w:rPr>
          <w:rFonts w:ascii="Arial" w:hAnsi="Arial" w:cs="Arial"/>
          <w:color w:val="333333"/>
        </w:rPr>
        <w:t> – DYS et Épilepsie</w:t>
      </w:r>
    </w:p>
    <w:p w14:paraId="4C8E6D2F" w14:textId="2D45DF97" w:rsidR="004068D7" w:rsidRPr="00C351E8" w:rsidRDefault="00000000" w:rsidP="00C351E8">
      <w:pPr>
        <w:numPr>
          <w:ilvl w:val="0"/>
          <w:numId w:val="6"/>
        </w:numPr>
        <w:shd w:val="clear" w:color="auto" w:fill="FFFFFF"/>
        <w:suppressAutoHyphens w:val="0"/>
        <w:autoSpaceDN/>
        <w:spacing w:before="100" w:beforeAutospacing="1" w:after="100" w:afterAutospacing="1" w:line="240" w:lineRule="auto"/>
        <w:rPr>
          <w:rFonts w:ascii="Arial" w:hAnsi="Arial" w:cs="Arial"/>
          <w:color w:val="333333"/>
        </w:rPr>
      </w:pPr>
      <w:hyperlink r:id="rId24" w:tooltip="Lien vers la page Agenda de l'étape du Tour de France des handicaps invisibles en Bourgogne-Franche-Comté" w:history="1">
        <w:r w:rsidR="004068D7" w:rsidRPr="00C351E8">
          <w:rPr>
            <w:rStyle w:val="Lienhypertexte"/>
            <w:rFonts w:ascii="Arial" w:hAnsi="Arial" w:cs="Arial"/>
            <w:color w:val="006699"/>
          </w:rPr>
          <w:t>Jeudi 5 décembre 2024 en Bourgogne-Franche-Comté</w:t>
        </w:r>
      </w:hyperlink>
    </w:p>
    <w:p w14:paraId="23E44130" w14:textId="77777777" w:rsidR="00C351E8" w:rsidRDefault="00C351E8" w:rsidP="00C351E8">
      <w:pPr>
        <w:pStyle w:val="Sansinterligne"/>
        <w:rPr>
          <w:rFonts w:ascii="Arial" w:hAnsi="Arial" w:cs="Arial"/>
          <w:b/>
          <w:bCs/>
        </w:rPr>
      </w:pPr>
    </w:p>
    <w:p w14:paraId="2C3E1727" w14:textId="35414441" w:rsidR="00982888" w:rsidRPr="00C351E8" w:rsidRDefault="00982888" w:rsidP="00C351E8">
      <w:pPr>
        <w:pStyle w:val="Sansinterligne"/>
        <w:rPr>
          <w:rFonts w:ascii="Arial" w:hAnsi="Arial" w:cs="Arial"/>
          <w:b/>
          <w:bCs/>
        </w:rPr>
      </w:pPr>
      <w:r w:rsidRPr="00C351E8">
        <w:rPr>
          <w:rFonts w:ascii="Arial" w:hAnsi="Arial" w:cs="Arial"/>
          <w:b/>
          <w:bCs/>
        </w:rPr>
        <w:t>A propos de FIPHFP</w:t>
      </w:r>
    </w:p>
    <w:p w14:paraId="514354A5" w14:textId="6048B65D" w:rsidR="00812B28" w:rsidRPr="00C351E8" w:rsidRDefault="00982888" w:rsidP="00C351E8">
      <w:pPr>
        <w:pStyle w:val="Sansinterligne"/>
        <w:rPr>
          <w:rFonts w:ascii="Arial" w:hAnsi="Arial" w:cs="Arial"/>
        </w:rPr>
      </w:pPr>
      <w:r w:rsidRPr="00C351E8">
        <w:rPr>
          <w:rFonts w:ascii="Arial" w:hAnsi="Arial" w:cs="Arial"/>
        </w:rPr>
        <w:t>Créé en 2006 dans la foulée de la loi de 2005, le Fonds pour l’insertion des personnes en situations de handicap œuvre pour l’insertion professionnelle des personnes handicapées dans l</w:t>
      </w:r>
      <w:r w:rsidR="0089069D" w:rsidRPr="00C351E8">
        <w:rPr>
          <w:rFonts w:ascii="Arial" w:hAnsi="Arial" w:cs="Arial"/>
        </w:rPr>
        <w:t>es trois versants de la F</w:t>
      </w:r>
      <w:r w:rsidRPr="00C351E8">
        <w:rPr>
          <w:rFonts w:ascii="Arial" w:hAnsi="Arial" w:cs="Arial"/>
        </w:rPr>
        <w:t xml:space="preserve">onction publique (FIPPHFP). C’est un acteur essentiel qui apporte des réponses concrètes et efficaces dans le champ de l’insertion et du maintien en emploi des personnes en situation de handicaps. Doté d’un budget annuel de 200 millions d’euros, il finance, impulse et aide les employeurs publics dans la réalisation de leurs politiques d’inclusion professionnelles. </w:t>
      </w:r>
    </w:p>
    <w:p w14:paraId="7FA0917E" w14:textId="6C9F73F4" w:rsidR="0089069D" w:rsidRPr="00C351E8" w:rsidRDefault="00982888" w:rsidP="00C351E8">
      <w:pPr>
        <w:pStyle w:val="Sansinterligne"/>
        <w:rPr>
          <w:rFonts w:ascii="Arial" w:hAnsi="Arial" w:cs="Arial"/>
        </w:rPr>
      </w:pPr>
      <w:r w:rsidRPr="00C351E8">
        <w:rPr>
          <w:rFonts w:ascii="Arial" w:hAnsi="Arial" w:cs="Arial"/>
        </w:rPr>
        <w:t xml:space="preserve">Ainsi en 2022, plus de 34 000 recrutements ont été réalisés et plus de 8 000 personnes ont été maintenues en emploi grâce au fonds, le taux d’emploi dans la </w:t>
      </w:r>
      <w:r w:rsidR="0089069D" w:rsidRPr="00C351E8">
        <w:rPr>
          <w:rFonts w:ascii="Arial" w:hAnsi="Arial" w:cs="Arial"/>
        </w:rPr>
        <w:t>F</w:t>
      </w:r>
      <w:r w:rsidRPr="00C351E8">
        <w:rPr>
          <w:rFonts w:ascii="Arial" w:hAnsi="Arial" w:cs="Arial"/>
        </w:rPr>
        <w:t>onction publique continuant à progresser pour atteindre 5,45%.</w:t>
      </w:r>
      <w:r w:rsidR="00812B28" w:rsidRPr="00C351E8">
        <w:rPr>
          <w:rFonts w:ascii="Arial" w:hAnsi="Arial" w:cs="Arial"/>
        </w:rPr>
        <w:t xml:space="preserve"> </w:t>
      </w:r>
      <w:r w:rsidRPr="00C351E8">
        <w:rPr>
          <w:rFonts w:ascii="Arial" w:hAnsi="Arial" w:cs="Arial"/>
        </w:rPr>
        <w:t xml:space="preserve">Aujourd’hui, plus de 1,1 million de personnes en situation de handicap sont en emploi. C’est la première fois que ce seuil est atteint. Elles sont plus de 850 000 en poste dans le secteur privé et 260 095 à occuper un emploi dans la </w:t>
      </w:r>
      <w:r w:rsidR="0089069D" w:rsidRPr="00C351E8">
        <w:rPr>
          <w:rFonts w:ascii="Arial" w:hAnsi="Arial" w:cs="Arial"/>
        </w:rPr>
        <w:t>F</w:t>
      </w:r>
      <w:r w:rsidRPr="00C351E8">
        <w:rPr>
          <w:rFonts w:ascii="Arial" w:hAnsi="Arial" w:cs="Arial"/>
        </w:rPr>
        <w:t>onction publique.</w:t>
      </w:r>
    </w:p>
    <w:p w14:paraId="458B648B" w14:textId="77777777" w:rsidR="00C351E8" w:rsidRDefault="00C351E8" w:rsidP="00C351E8">
      <w:pPr>
        <w:pStyle w:val="Sansinterligne"/>
      </w:pPr>
    </w:p>
    <w:p w14:paraId="70C51F27" w14:textId="207BB996" w:rsidR="00DC5A15" w:rsidRPr="00C351E8" w:rsidRDefault="00DC5A15" w:rsidP="00C351E8">
      <w:pPr>
        <w:pStyle w:val="Sansinterligne"/>
        <w:rPr>
          <w:rFonts w:ascii="Arial" w:hAnsi="Arial" w:cs="Arial"/>
          <w:b/>
          <w:bCs/>
        </w:rPr>
      </w:pPr>
      <w:r w:rsidRPr="00C351E8">
        <w:rPr>
          <w:rFonts w:ascii="Arial" w:hAnsi="Arial" w:cs="Arial"/>
          <w:b/>
          <w:bCs/>
        </w:rPr>
        <w:t>Contact</w:t>
      </w:r>
      <w:r w:rsidR="0089069D" w:rsidRPr="00C351E8">
        <w:rPr>
          <w:rFonts w:ascii="Arial" w:hAnsi="Arial" w:cs="Arial"/>
          <w:b/>
          <w:bCs/>
        </w:rPr>
        <w:t>s</w:t>
      </w:r>
      <w:r w:rsidRPr="00C351E8">
        <w:rPr>
          <w:rFonts w:ascii="Arial" w:hAnsi="Arial" w:cs="Arial"/>
          <w:b/>
          <w:bCs/>
        </w:rPr>
        <w:t xml:space="preserve"> Presse</w:t>
      </w:r>
    </w:p>
    <w:p w14:paraId="3B5BEB49" w14:textId="55B64AD3" w:rsidR="00E63898" w:rsidRPr="00C351E8" w:rsidRDefault="00E63898" w:rsidP="00C351E8">
      <w:pPr>
        <w:pStyle w:val="Sansinterligne"/>
        <w:rPr>
          <w:rFonts w:ascii="Arial" w:hAnsi="Arial" w:cs="Arial"/>
        </w:rPr>
      </w:pPr>
      <w:r w:rsidRPr="00C351E8">
        <w:rPr>
          <w:rFonts w:ascii="Arial" w:hAnsi="Arial" w:cs="Arial"/>
        </w:rPr>
        <w:t>Image Sept</w:t>
      </w:r>
    </w:p>
    <w:p w14:paraId="4456BB6E" w14:textId="30D62051" w:rsidR="00E63898" w:rsidRPr="00C351E8" w:rsidRDefault="00E63898" w:rsidP="00C351E8">
      <w:pPr>
        <w:pStyle w:val="Sansinterligne"/>
        <w:rPr>
          <w:rFonts w:ascii="Arial" w:hAnsi="Arial" w:cs="Arial"/>
        </w:rPr>
      </w:pPr>
      <w:r w:rsidRPr="00C351E8">
        <w:rPr>
          <w:rFonts w:ascii="Arial" w:hAnsi="Arial" w:cs="Arial"/>
        </w:rPr>
        <w:t xml:space="preserve">Fanny </w:t>
      </w:r>
      <w:proofErr w:type="spellStart"/>
      <w:r w:rsidRPr="00C351E8">
        <w:rPr>
          <w:rFonts w:ascii="Arial" w:hAnsi="Arial" w:cs="Arial"/>
        </w:rPr>
        <w:t>Auverny</w:t>
      </w:r>
      <w:proofErr w:type="spellEnd"/>
      <w:r w:rsidRPr="00C351E8">
        <w:rPr>
          <w:rFonts w:ascii="Arial" w:hAnsi="Arial" w:cs="Arial"/>
        </w:rPr>
        <w:t xml:space="preserve"> </w:t>
      </w:r>
      <w:r w:rsidR="002F2EEF" w:rsidRPr="00C351E8">
        <w:rPr>
          <w:rFonts w:ascii="Arial" w:hAnsi="Arial" w:cs="Arial"/>
        </w:rPr>
        <w:t xml:space="preserve">- </w:t>
      </w:r>
      <w:r w:rsidR="0037524B" w:rsidRPr="00C351E8">
        <w:rPr>
          <w:rFonts w:ascii="Arial" w:hAnsi="Arial" w:cs="Arial"/>
        </w:rPr>
        <w:t xml:space="preserve">06 07 18 59 42 – </w:t>
      </w:r>
      <w:hyperlink r:id="rId25" w:history="1">
        <w:r w:rsidR="0037524B" w:rsidRPr="00C351E8">
          <w:rPr>
            <w:rStyle w:val="Lienhypertexte"/>
            <w:rFonts w:ascii="Arial" w:hAnsi="Arial" w:cs="Arial"/>
          </w:rPr>
          <w:t>fauverny@image7.fr</w:t>
        </w:r>
      </w:hyperlink>
    </w:p>
    <w:p w14:paraId="208A1231" w14:textId="421BF881" w:rsidR="00E63898" w:rsidRPr="00C351E8" w:rsidRDefault="002F2EEF" w:rsidP="00C351E8">
      <w:pPr>
        <w:pStyle w:val="Sansinterligne"/>
        <w:rPr>
          <w:rFonts w:ascii="Arial" w:hAnsi="Arial" w:cs="Arial"/>
        </w:rPr>
      </w:pPr>
      <w:r w:rsidRPr="00C351E8">
        <w:rPr>
          <w:rFonts w:ascii="Arial" w:hAnsi="Arial" w:cs="Arial"/>
        </w:rPr>
        <w:t>Charlotte Le</w:t>
      </w:r>
      <w:r w:rsidR="00063574" w:rsidRPr="00C351E8">
        <w:rPr>
          <w:rFonts w:ascii="Arial" w:hAnsi="Arial" w:cs="Arial"/>
        </w:rPr>
        <w:t xml:space="preserve"> B</w:t>
      </w:r>
      <w:r w:rsidRPr="00C351E8">
        <w:rPr>
          <w:rFonts w:ascii="Arial" w:hAnsi="Arial" w:cs="Arial"/>
        </w:rPr>
        <w:t xml:space="preserve">arbier </w:t>
      </w:r>
      <w:r w:rsidR="00A9728F" w:rsidRPr="00C351E8">
        <w:rPr>
          <w:rFonts w:ascii="Arial" w:hAnsi="Arial" w:cs="Arial"/>
        </w:rPr>
        <w:t>–</w:t>
      </w:r>
      <w:r w:rsidRPr="00C351E8">
        <w:rPr>
          <w:rFonts w:ascii="Arial" w:hAnsi="Arial" w:cs="Arial"/>
        </w:rPr>
        <w:t xml:space="preserve"> </w:t>
      </w:r>
      <w:r w:rsidR="00A9728F" w:rsidRPr="00C351E8">
        <w:rPr>
          <w:rFonts w:ascii="Arial" w:hAnsi="Arial" w:cs="Arial"/>
        </w:rPr>
        <w:t>06 78 37 27 60 -</w:t>
      </w:r>
      <w:r w:rsidR="00770C36" w:rsidRPr="00C351E8">
        <w:rPr>
          <w:rFonts w:ascii="Arial" w:hAnsi="Arial" w:cs="Arial"/>
        </w:rPr>
        <w:t xml:space="preserve"> </w:t>
      </w:r>
      <w:hyperlink r:id="rId26" w:history="1">
        <w:r w:rsidR="00770C36" w:rsidRPr="00C351E8">
          <w:rPr>
            <w:rStyle w:val="Lienhypertexte"/>
            <w:rFonts w:ascii="Arial" w:hAnsi="Arial" w:cs="Arial"/>
          </w:rPr>
          <w:t>clebarbier@image7.fr</w:t>
        </w:r>
      </w:hyperlink>
    </w:p>
    <w:sectPr w:rsidR="00E63898" w:rsidRPr="00C351E8" w:rsidSect="00982888">
      <w:headerReference w:type="default" r:id="rId27"/>
      <w:footerReference w:type="default" r:id="rId28"/>
      <w:headerReference w:type="first" r:id="rId29"/>
      <w:footerReference w:type="first" r:id="rId30"/>
      <w:pgSz w:w="11906" w:h="16838"/>
      <w:pgMar w:top="1347" w:right="1417" w:bottom="1375"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7968" w14:textId="77777777" w:rsidR="00CD1D74" w:rsidRDefault="00CD1D74">
      <w:pPr>
        <w:spacing w:after="0" w:line="240" w:lineRule="auto"/>
      </w:pPr>
      <w:r>
        <w:separator/>
      </w:r>
    </w:p>
  </w:endnote>
  <w:endnote w:type="continuationSeparator" w:id="0">
    <w:p w14:paraId="2FB8D837" w14:textId="77777777" w:rsidR="00CD1D74" w:rsidRDefault="00CD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8"/>
    <w:family w:val="auto"/>
    <w:pitch w:val="variable"/>
    <w:sig w:usb0="A10102FF" w:usb1="38CF7CFA" w:usb2="00010016" w:usb3="00000000" w:csb0="001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9636" w14:textId="52EF478F" w:rsidR="00BA3503" w:rsidRDefault="00BA3503">
    <w:pPr>
      <w:pStyle w:val="Pieddepage"/>
    </w:pPr>
    <w:r>
      <w:rPr>
        <w:noProof/>
      </w:rPr>
      <mc:AlternateContent>
        <mc:Choice Requires="wps">
          <w:drawing>
            <wp:anchor distT="0" distB="0" distL="114300" distR="114300" simplePos="0" relativeHeight="251661312" behindDoc="0" locked="0" layoutInCell="0" allowOverlap="1" wp14:anchorId="40990F0B" wp14:editId="44BAE346">
              <wp:simplePos x="0" y="0"/>
              <wp:positionH relativeFrom="page">
                <wp:posOffset>0</wp:posOffset>
              </wp:positionH>
              <wp:positionV relativeFrom="page">
                <wp:posOffset>10227945</wp:posOffset>
              </wp:positionV>
              <wp:extent cx="7560310" cy="273050"/>
              <wp:effectExtent l="0" t="0" r="0" b="12700"/>
              <wp:wrapNone/>
              <wp:docPr id="5" name="MSIPCMda944c76839a9898c848436c" descr="{&quot;HashCode&quot;:-1355907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8C0F0" w14:textId="7A70652A" w:rsidR="00BA3503" w:rsidRPr="00BA3503" w:rsidRDefault="00607A75" w:rsidP="00BA3503">
                          <w:pPr>
                            <w:spacing w:after="0"/>
                            <w:rPr>
                              <w:rFonts w:cs="Calibri"/>
                              <w:color w:val="FF0000"/>
                              <w:sz w:val="20"/>
                            </w:rPr>
                          </w:pPr>
                          <w:r>
                            <w:rPr>
                              <w:rFonts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990F0B" id="_x0000_t202" coordsize="21600,21600" o:spt="202" path="m,l,21600r21600,l21600,xe">
              <v:stroke joinstyle="miter"/>
              <v:path gradientshapeok="t" o:connecttype="rect"/>
            </v:shapetype>
            <v:shape id="MSIPCMda944c76839a9898c848436c" o:spid="_x0000_s1026" type="#_x0000_t202" alt="{&quot;HashCode&quot;:-1355907719,&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DD8C0F0" w14:textId="7A70652A" w:rsidR="00BA3503" w:rsidRPr="00BA3503" w:rsidRDefault="00607A75" w:rsidP="00BA3503">
                    <w:pPr>
                      <w:spacing w:after="0"/>
                      <w:rPr>
                        <w:rFonts w:cs="Calibri"/>
                        <w:color w:val="FF0000"/>
                        <w:sz w:val="20"/>
                      </w:rPr>
                    </w:pPr>
                    <w:r>
                      <w:rPr>
                        <w:rFonts w:cs="Calibri"/>
                        <w:color w:val="FF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620C" w14:textId="76337D3C" w:rsidR="00607A75" w:rsidRDefault="00607A75">
    <w:pPr>
      <w:pStyle w:val="Pieddepage"/>
    </w:pPr>
    <w:r>
      <w:rPr>
        <w:noProof/>
      </w:rPr>
      <mc:AlternateContent>
        <mc:Choice Requires="wps">
          <w:drawing>
            <wp:anchor distT="0" distB="0" distL="114300" distR="114300" simplePos="0" relativeHeight="251662336" behindDoc="0" locked="0" layoutInCell="0" allowOverlap="1" wp14:anchorId="305870D1" wp14:editId="29B16757">
              <wp:simplePos x="0" y="0"/>
              <wp:positionH relativeFrom="page">
                <wp:posOffset>0</wp:posOffset>
              </wp:positionH>
              <wp:positionV relativeFrom="page">
                <wp:posOffset>10227945</wp:posOffset>
              </wp:positionV>
              <wp:extent cx="7560310" cy="273050"/>
              <wp:effectExtent l="0" t="0" r="0" b="12700"/>
              <wp:wrapNone/>
              <wp:docPr id="3" name="MSIPCMa56b4a5aac171be5419245fc" descr="{&quot;HashCode&quot;:-135590771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91CF2" w14:textId="204C65D5" w:rsidR="00607A75" w:rsidRPr="00607A75" w:rsidRDefault="00607A75" w:rsidP="00607A75">
                          <w:pPr>
                            <w:spacing w:after="0"/>
                            <w:rPr>
                              <w:rFonts w:cs="Calibri"/>
                              <w:color w:val="FF0000"/>
                              <w:sz w:val="20"/>
                            </w:rPr>
                          </w:pPr>
                          <w:r w:rsidRPr="00607A75">
                            <w:rPr>
                              <w:rFonts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870D1" id="_x0000_t202" coordsize="21600,21600" o:spt="202" path="m,l,21600r21600,l21600,xe">
              <v:stroke joinstyle="miter"/>
              <v:path gradientshapeok="t" o:connecttype="rect"/>
            </v:shapetype>
            <v:shape id="MSIPCMa56b4a5aac171be5419245fc" o:spid="_x0000_s1027" type="#_x0000_t202" alt="{&quot;HashCode&quot;:-1355907719,&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9F91CF2" w14:textId="204C65D5" w:rsidR="00607A75" w:rsidRPr="00607A75" w:rsidRDefault="00607A75" w:rsidP="00607A75">
                    <w:pPr>
                      <w:spacing w:after="0"/>
                      <w:rPr>
                        <w:rFonts w:cs="Calibri"/>
                        <w:color w:val="FF0000"/>
                        <w:sz w:val="20"/>
                      </w:rPr>
                    </w:pPr>
                    <w:r w:rsidRPr="00607A75">
                      <w:rPr>
                        <w:rFonts w:cs="Calibri"/>
                        <w:color w:val="FF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99BE" w14:textId="77777777" w:rsidR="00CD1D74" w:rsidRDefault="00CD1D74">
      <w:pPr>
        <w:spacing w:after="0" w:line="240" w:lineRule="auto"/>
      </w:pPr>
      <w:r>
        <w:rPr>
          <w:color w:val="000000"/>
        </w:rPr>
        <w:separator/>
      </w:r>
    </w:p>
  </w:footnote>
  <w:footnote w:type="continuationSeparator" w:id="0">
    <w:p w14:paraId="28B74EF3" w14:textId="77777777" w:rsidR="00CD1D74" w:rsidRDefault="00CD1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B32E" w14:textId="4132ED07" w:rsidR="00FA2F97" w:rsidRDefault="00FA2F97" w:rsidP="00FA2F97">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5CE" w14:textId="190DE922" w:rsidR="00433693" w:rsidRDefault="00952DCD" w:rsidP="00952DCD">
    <w:pPr>
      <w:pStyle w:val="En-tte"/>
      <w:tabs>
        <w:tab w:val="clear" w:pos="4536"/>
        <w:tab w:val="clear" w:pos="9072"/>
        <w:tab w:val="left" w:pos="2526"/>
      </w:tabs>
      <w:jc w:val="right"/>
    </w:pPr>
    <w:r>
      <w:tab/>
    </w:r>
    <w:r w:rsidRPr="00FA2F97">
      <w:rPr>
        <w:noProof/>
      </w:rPr>
      <w:drawing>
        <wp:inline distT="0" distB="0" distL="0" distR="0" wp14:anchorId="45B587FB" wp14:editId="602E7EB9">
          <wp:extent cx="1005323" cy="1110935"/>
          <wp:effectExtent l="0" t="0" r="0" b="0"/>
          <wp:docPr id="2" name="Image 2"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pic:nvPicPr>
                <pic:blipFill>
                  <a:blip r:embed="rId1" cstate="print"/>
                  <a:stretch>
                    <a:fillRect/>
                  </a:stretch>
                </pic:blipFill>
                <pic:spPr>
                  <a:xfrm>
                    <a:off x="0" y="0"/>
                    <a:ext cx="1005323" cy="1110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9D5"/>
    <w:multiLevelType w:val="multilevel"/>
    <w:tmpl w:val="4BB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918B7"/>
    <w:multiLevelType w:val="multilevel"/>
    <w:tmpl w:val="CB9C976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503B1D7D"/>
    <w:multiLevelType w:val="multilevel"/>
    <w:tmpl w:val="DBF01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40932E8"/>
    <w:multiLevelType w:val="hybridMultilevel"/>
    <w:tmpl w:val="DF4A9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DA2489"/>
    <w:multiLevelType w:val="hybridMultilevel"/>
    <w:tmpl w:val="A0EAC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3A2D35"/>
    <w:multiLevelType w:val="multilevel"/>
    <w:tmpl w:val="023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681555">
    <w:abstractNumId w:val="2"/>
  </w:num>
  <w:num w:numId="2" w16cid:durableId="84033795">
    <w:abstractNumId w:val="1"/>
  </w:num>
  <w:num w:numId="3" w16cid:durableId="139928339">
    <w:abstractNumId w:val="3"/>
  </w:num>
  <w:num w:numId="4" w16cid:durableId="182474212">
    <w:abstractNumId w:val="4"/>
  </w:num>
  <w:num w:numId="5" w16cid:durableId="978458234">
    <w:abstractNumId w:val="5"/>
  </w:num>
  <w:num w:numId="6" w16cid:durableId="179713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9F"/>
    <w:rsid w:val="00033DCF"/>
    <w:rsid w:val="00041366"/>
    <w:rsid w:val="00063574"/>
    <w:rsid w:val="0007043D"/>
    <w:rsid w:val="000D4FFC"/>
    <w:rsid w:val="000F082E"/>
    <w:rsid w:val="00134E51"/>
    <w:rsid w:val="001964D4"/>
    <w:rsid w:val="001E5F01"/>
    <w:rsid w:val="00200029"/>
    <w:rsid w:val="0029506F"/>
    <w:rsid w:val="002D1D60"/>
    <w:rsid w:val="002F2EEF"/>
    <w:rsid w:val="003128E7"/>
    <w:rsid w:val="003459BA"/>
    <w:rsid w:val="003604DF"/>
    <w:rsid w:val="003713F6"/>
    <w:rsid w:val="0037524B"/>
    <w:rsid w:val="004068D7"/>
    <w:rsid w:val="00424ADD"/>
    <w:rsid w:val="00433693"/>
    <w:rsid w:val="004A1686"/>
    <w:rsid w:val="004F22AF"/>
    <w:rsid w:val="00563B4C"/>
    <w:rsid w:val="005967DD"/>
    <w:rsid w:val="00603D3D"/>
    <w:rsid w:val="00607A75"/>
    <w:rsid w:val="00607F98"/>
    <w:rsid w:val="00673BE1"/>
    <w:rsid w:val="00686BB0"/>
    <w:rsid w:val="006B4D87"/>
    <w:rsid w:val="006D340B"/>
    <w:rsid w:val="006E484C"/>
    <w:rsid w:val="006F24C1"/>
    <w:rsid w:val="0072070A"/>
    <w:rsid w:val="00765984"/>
    <w:rsid w:val="00770C36"/>
    <w:rsid w:val="00782B59"/>
    <w:rsid w:val="00812B28"/>
    <w:rsid w:val="00830738"/>
    <w:rsid w:val="00882303"/>
    <w:rsid w:val="0089069D"/>
    <w:rsid w:val="008921F3"/>
    <w:rsid w:val="009060EF"/>
    <w:rsid w:val="00952DCD"/>
    <w:rsid w:val="00982888"/>
    <w:rsid w:val="009F3F19"/>
    <w:rsid w:val="00A257DE"/>
    <w:rsid w:val="00A75598"/>
    <w:rsid w:val="00A9728F"/>
    <w:rsid w:val="00AB3FDB"/>
    <w:rsid w:val="00B208D9"/>
    <w:rsid w:val="00B21A6D"/>
    <w:rsid w:val="00B32FCA"/>
    <w:rsid w:val="00B430F2"/>
    <w:rsid w:val="00B64580"/>
    <w:rsid w:val="00B848FC"/>
    <w:rsid w:val="00BA3503"/>
    <w:rsid w:val="00BF7778"/>
    <w:rsid w:val="00C24E9F"/>
    <w:rsid w:val="00C30375"/>
    <w:rsid w:val="00C351E8"/>
    <w:rsid w:val="00C667CB"/>
    <w:rsid w:val="00C8495C"/>
    <w:rsid w:val="00C94041"/>
    <w:rsid w:val="00CD1D74"/>
    <w:rsid w:val="00CD238B"/>
    <w:rsid w:val="00D33D98"/>
    <w:rsid w:val="00D630C1"/>
    <w:rsid w:val="00DC5A15"/>
    <w:rsid w:val="00E63898"/>
    <w:rsid w:val="00E9096E"/>
    <w:rsid w:val="00F82E52"/>
    <w:rsid w:val="00FA2F9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3492"/>
  <w15:docId w15:val="{EF683E10-AD17-E64F-8CE7-854F58C7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Normal"/>
    <w:link w:val="Titre2Car"/>
    <w:uiPriority w:val="9"/>
    <w:qFormat/>
    <w:rsid w:val="00C94041"/>
    <w:pPr>
      <w:suppressAutoHyphens w:val="0"/>
      <w:autoSpaceDN/>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next w:val="Normal"/>
    <w:link w:val="Titre3Car"/>
    <w:uiPriority w:val="9"/>
    <w:semiHidden/>
    <w:unhideWhenUsed/>
    <w:qFormat/>
    <w:rsid w:val="004068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rpsdetexteCar">
    <w:name w:val="Corps de texte Car"/>
    <w:basedOn w:val="Policepardfaut"/>
    <w:rPr>
      <w:rFonts w:ascii="Arial" w:eastAsia="Arial" w:hAnsi="Arial" w:cs="Arial"/>
      <w:sz w:val="20"/>
      <w:szCs w:val="20"/>
      <w:lang w:eastAsia="fr-FR" w:bidi="fr-FR"/>
    </w:rPr>
  </w:style>
  <w:style w:type="paragraph" w:styleId="Paragraphedeliste">
    <w:name w:val="List Paragraph"/>
    <w:basedOn w:val="Normal"/>
    <w:pPr>
      <w:widowControl w:val="0"/>
      <w:suppressAutoHyphens w:val="0"/>
      <w:autoSpaceDE w:val="0"/>
      <w:spacing w:after="0" w:line="240" w:lineRule="auto"/>
    </w:pPr>
    <w:rPr>
      <w:rFonts w:ascii="Arial" w:eastAsia="Arial" w:hAnsi="Arial" w:cs="Arial"/>
      <w:lang w:eastAsia="fr-FR" w:bidi="fr-FR"/>
    </w:rPr>
  </w:style>
  <w:style w:type="character" w:styleId="Marquedecommentaire">
    <w:name w:val="annotation reference"/>
    <w:basedOn w:val="Policepardfaut"/>
    <w:rPr>
      <w:sz w:val="16"/>
      <w:szCs w:val="16"/>
    </w:rPr>
  </w:style>
  <w:style w:type="paragraph" w:styleId="Commentaire">
    <w:name w:val="annotation text"/>
    <w:basedOn w:val="Normal"/>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mmentaireCar">
    <w:name w:val="Commentaire Car"/>
    <w:basedOn w:val="Policepardfaut"/>
    <w:rPr>
      <w:rFonts w:ascii="Arial" w:eastAsia="Arial" w:hAnsi="Arial" w:cs="Arial"/>
      <w:sz w:val="20"/>
      <w:szCs w:val="20"/>
      <w:lang w:eastAsia="fr-FR" w:bidi="fr-FR"/>
    </w:rPr>
  </w:style>
  <w:style w:type="paragraph" w:styleId="En-tte">
    <w:name w:val="header"/>
    <w:basedOn w:val="Normal"/>
    <w:link w:val="En-tteCar"/>
    <w:uiPriority w:val="99"/>
    <w:unhideWhenUsed/>
    <w:rsid w:val="00FA2F97"/>
    <w:pPr>
      <w:tabs>
        <w:tab w:val="center" w:pos="4536"/>
        <w:tab w:val="right" w:pos="9072"/>
      </w:tabs>
      <w:spacing w:after="0" w:line="240" w:lineRule="auto"/>
    </w:pPr>
  </w:style>
  <w:style w:type="character" w:customStyle="1" w:styleId="En-tteCar">
    <w:name w:val="En-tête Car"/>
    <w:basedOn w:val="Policepardfaut"/>
    <w:link w:val="En-tte"/>
    <w:uiPriority w:val="99"/>
    <w:rsid w:val="00FA2F97"/>
  </w:style>
  <w:style w:type="paragraph" w:styleId="Pieddepage">
    <w:name w:val="footer"/>
    <w:basedOn w:val="Normal"/>
    <w:link w:val="PieddepageCar"/>
    <w:uiPriority w:val="99"/>
    <w:unhideWhenUsed/>
    <w:rsid w:val="00FA2F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2F97"/>
  </w:style>
  <w:style w:type="paragraph" w:styleId="Rvision">
    <w:name w:val="Revision"/>
    <w:hidden/>
    <w:uiPriority w:val="99"/>
    <w:semiHidden/>
    <w:rsid w:val="006B4D87"/>
    <w:pPr>
      <w:autoSpaceDN/>
      <w:spacing w:after="0" w:line="240" w:lineRule="auto"/>
    </w:pPr>
  </w:style>
  <w:style w:type="paragraph" w:styleId="Sansinterligne">
    <w:name w:val="No Spacing"/>
    <w:uiPriority w:val="1"/>
    <w:qFormat/>
    <w:rsid w:val="00134E51"/>
    <w:pPr>
      <w:suppressAutoHyphens/>
      <w:spacing w:after="0" w:line="240" w:lineRule="auto"/>
    </w:pPr>
  </w:style>
  <w:style w:type="character" w:styleId="Lienhypertexte">
    <w:name w:val="Hyperlink"/>
    <w:basedOn w:val="Policepardfaut"/>
    <w:uiPriority w:val="99"/>
    <w:unhideWhenUsed/>
    <w:rsid w:val="0037524B"/>
    <w:rPr>
      <w:color w:val="0563C1" w:themeColor="hyperlink"/>
      <w:u w:val="single"/>
    </w:rPr>
  </w:style>
  <w:style w:type="character" w:styleId="Mentionnonrsolue">
    <w:name w:val="Unresolved Mention"/>
    <w:basedOn w:val="Policepardfaut"/>
    <w:uiPriority w:val="99"/>
    <w:semiHidden/>
    <w:unhideWhenUsed/>
    <w:rsid w:val="0037524B"/>
    <w:rPr>
      <w:color w:val="605E5C"/>
      <w:shd w:val="clear" w:color="auto" w:fill="E1DFDD"/>
    </w:rPr>
  </w:style>
  <w:style w:type="character" w:customStyle="1" w:styleId="Titre2Car">
    <w:name w:val="Titre 2 Car"/>
    <w:basedOn w:val="Policepardfaut"/>
    <w:link w:val="Titre2"/>
    <w:uiPriority w:val="9"/>
    <w:rsid w:val="00C94041"/>
    <w:rPr>
      <w:rFonts w:ascii="Times New Roman" w:eastAsia="Times New Roman" w:hAnsi="Times New Roman"/>
      <w:b/>
      <w:bCs/>
      <w:sz w:val="36"/>
      <w:szCs w:val="36"/>
      <w:lang w:eastAsia="fr-FR"/>
    </w:rPr>
  </w:style>
  <w:style w:type="paragraph" w:styleId="NormalWeb">
    <w:name w:val="Normal (Web)"/>
    <w:basedOn w:val="Normal"/>
    <w:uiPriority w:val="99"/>
    <w:semiHidden/>
    <w:unhideWhenUsed/>
    <w:rsid w:val="00C94041"/>
    <w:pPr>
      <w:suppressAutoHyphens w:val="0"/>
      <w:autoSpaceDN/>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rsid w:val="003604DF"/>
    <w:pPr>
      <w:autoSpaceDE w:val="0"/>
      <w:adjustRightInd w:val="0"/>
      <w:spacing w:after="0" w:line="240" w:lineRule="auto"/>
    </w:pPr>
    <w:rPr>
      <w:rFonts w:cs="Calibri"/>
      <w:color w:val="000000"/>
      <w:sz w:val="24"/>
      <w:szCs w:val="24"/>
    </w:rPr>
  </w:style>
  <w:style w:type="character" w:customStyle="1" w:styleId="Titre3Car">
    <w:name w:val="Titre 3 Car"/>
    <w:basedOn w:val="Policepardfaut"/>
    <w:link w:val="Titre3"/>
    <w:uiPriority w:val="9"/>
    <w:semiHidden/>
    <w:rsid w:val="004068D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870">
      <w:bodyDiv w:val="1"/>
      <w:marLeft w:val="0"/>
      <w:marRight w:val="0"/>
      <w:marTop w:val="0"/>
      <w:marBottom w:val="0"/>
      <w:divBdr>
        <w:top w:val="none" w:sz="0" w:space="0" w:color="auto"/>
        <w:left w:val="none" w:sz="0" w:space="0" w:color="auto"/>
        <w:bottom w:val="none" w:sz="0" w:space="0" w:color="auto"/>
        <w:right w:val="none" w:sz="0" w:space="0" w:color="auto"/>
      </w:divBdr>
    </w:div>
    <w:div w:id="563490072">
      <w:bodyDiv w:val="1"/>
      <w:marLeft w:val="0"/>
      <w:marRight w:val="0"/>
      <w:marTop w:val="0"/>
      <w:marBottom w:val="0"/>
      <w:divBdr>
        <w:top w:val="none" w:sz="0" w:space="0" w:color="auto"/>
        <w:left w:val="none" w:sz="0" w:space="0" w:color="auto"/>
        <w:bottom w:val="none" w:sz="0" w:space="0" w:color="auto"/>
        <w:right w:val="none" w:sz="0" w:space="0" w:color="auto"/>
      </w:divBdr>
      <w:divsChild>
        <w:div w:id="310331740">
          <w:marLeft w:val="-225"/>
          <w:marRight w:val="-225"/>
          <w:marTop w:val="0"/>
          <w:marBottom w:val="0"/>
          <w:divBdr>
            <w:top w:val="none" w:sz="0" w:space="0" w:color="auto"/>
            <w:left w:val="none" w:sz="0" w:space="0" w:color="auto"/>
            <w:bottom w:val="none" w:sz="0" w:space="0" w:color="auto"/>
            <w:right w:val="none" w:sz="0" w:space="0" w:color="auto"/>
          </w:divBdr>
          <w:divsChild>
            <w:div w:id="1542865648">
              <w:marLeft w:val="0"/>
              <w:marRight w:val="0"/>
              <w:marTop w:val="0"/>
              <w:marBottom w:val="0"/>
              <w:divBdr>
                <w:top w:val="none" w:sz="0" w:space="0" w:color="auto"/>
                <w:left w:val="none" w:sz="0" w:space="0" w:color="auto"/>
                <w:bottom w:val="none" w:sz="0" w:space="0" w:color="auto"/>
                <w:right w:val="none" w:sz="0" w:space="0" w:color="auto"/>
              </w:divBdr>
            </w:div>
            <w:div w:id="1674721254">
              <w:marLeft w:val="0"/>
              <w:marRight w:val="0"/>
              <w:marTop w:val="0"/>
              <w:marBottom w:val="0"/>
              <w:divBdr>
                <w:top w:val="none" w:sz="0" w:space="0" w:color="auto"/>
                <w:left w:val="none" w:sz="0" w:space="0" w:color="auto"/>
                <w:bottom w:val="none" w:sz="0" w:space="0" w:color="auto"/>
                <w:right w:val="none" w:sz="0" w:space="0" w:color="auto"/>
              </w:divBdr>
              <w:divsChild>
                <w:div w:id="1842817740">
                  <w:marLeft w:val="0"/>
                  <w:marRight w:val="0"/>
                  <w:marTop w:val="0"/>
                  <w:marBottom w:val="0"/>
                  <w:divBdr>
                    <w:top w:val="none" w:sz="0" w:space="0" w:color="auto"/>
                    <w:left w:val="none" w:sz="0" w:space="0" w:color="auto"/>
                    <w:bottom w:val="none" w:sz="0" w:space="0" w:color="auto"/>
                    <w:right w:val="none" w:sz="0" w:space="0" w:color="auto"/>
                  </w:divBdr>
                  <w:divsChild>
                    <w:div w:id="2961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3989">
      <w:bodyDiv w:val="1"/>
      <w:marLeft w:val="0"/>
      <w:marRight w:val="0"/>
      <w:marTop w:val="0"/>
      <w:marBottom w:val="0"/>
      <w:divBdr>
        <w:top w:val="none" w:sz="0" w:space="0" w:color="auto"/>
        <w:left w:val="none" w:sz="0" w:space="0" w:color="auto"/>
        <w:bottom w:val="none" w:sz="0" w:space="0" w:color="auto"/>
        <w:right w:val="none" w:sz="0" w:space="0" w:color="auto"/>
      </w:divBdr>
      <w:divsChild>
        <w:div w:id="1067848750">
          <w:marLeft w:val="-225"/>
          <w:marRight w:val="-225"/>
          <w:marTop w:val="0"/>
          <w:marBottom w:val="0"/>
          <w:divBdr>
            <w:top w:val="none" w:sz="0" w:space="0" w:color="auto"/>
            <w:left w:val="none" w:sz="0" w:space="0" w:color="auto"/>
            <w:bottom w:val="none" w:sz="0" w:space="0" w:color="auto"/>
            <w:right w:val="none" w:sz="0" w:space="0" w:color="auto"/>
          </w:divBdr>
          <w:divsChild>
            <w:div w:id="1310670509">
              <w:marLeft w:val="0"/>
              <w:marRight w:val="0"/>
              <w:marTop w:val="0"/>
              <w:marBottom w:val="0"/>
              <w:divBdr>
                <w:top w:val="none" w:sz="0" w:space="0" w:color="auto"/>
                <w:left w:val="none" w:sz="0" w:space="0" w:color="auto"/>
                <w:bottom w:val="none" w:sz="0" w:space="0" w:color="auto"/>
                <w:right w:val="none" w:sz="0" w:space="0" w:color="auto"/>
              </w:divBdr>
            </w:div>
            <w:div w:id="18800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phfp.fr/actualites-et-evenements/evenements/normandie-1ere-etape-du-tour-de-france-des-handicaps-invisibles" TargetMode="External"/><Relationship Id="rId13" Type="http://schemas.openxmlformats.org/officeDocument/2006/relationships/hyperlink" Target="https://www.fiphfp.fr/actualites-et-evenements/evenements/hauts-de-france-etape-du-tour-de-france-des-handicaps-invisibles" TargetMode="External"/><Relationship Id="rId18" Type="http://schemas.openxmlformats.org/officeDocument/2006/relationships/hyperlink" Target="https://www.fiphfp.fr/actualites-et-evenements/evenements/pays-de-la-loire-etape-du-tour-de-france-des-handicaps-invisibles" TargetMode="External"/><Relationship Id="rId26" Type="http://schemas.openxmlformats.org/officeDocument/2006/relationships/hyperlink" Target="mailto:clebarbier@image7.fr" TargetMode="External"/><Relationship Id="rId3" Type="http://schemas.openxmlformats.org/officeDocument/2006/relationships/settings" Target="settings.xml"/><Relationship Id="rId21" Type="http://schemas.openxmlformats.org/officeDocument/2006/relationships/hyperlink" Target="https://www.fiphfp.fr/actualites-et-evenements/evenements/la-reunion-etape-du-tour-de-france-des-handicaps-invisibles" TargetMode="External"/><Relationship Id="rId7" Type="http://schemas.openxmlformats.org/officeDocument/2006/relationships/image" Target="media/image1.jpeg"/><Relationship Id="rId12" Type="http://schemas.openxmlformats.org/officeDocument/2006/relationships/hyperlink" Target="https://www.fiphfp.fr/actualites-et-evenements/evenements/centre-val-de-loire-etape-du-tour-de-france-des-handicaps-invisibles" TargetMode="External"/><Relationship Id="rId17" Type="http://schemas.openxmlformats.org/officeDocument/2006/relationships/hyperlink" Target="https://www.fiphfp.fr/actualites-et-evenements/evenements/guyane-etape-du-tour-de-france-des-handicaps-invisibles" TargetMode="External"/><Relationship Id="rId25" Type="http://schemas.openxmlformats.org/officeDocument/2006/relationships/hyperlink" Target="mailto:fauverny@image7.fr" TargetMode="External"/><Relationship Id="rId2" Type="http://schemas.openxmlformats.org/officeDocument/2006/relationships/styles" Target="styles.xml"/><Relationship Id="rId16" Type="http://schemas.openxmlformats.org/officeDocument/2006/relationships/hyperlink" Target="https://www.fiphfp.fr/actualites-et-evenements/evenements/martinique-etape-du-tour-de-france-des-handicaps-invisibles" TargetMode="External"/><Relationship Id="rId20" Type="http://schemas.openxmlformats.org/officeDocument/2006/relationships/hyperlink" Target="https://www.fiphfp.fr/actualites-et-evenements/evenements/nouvelle-aquitaine-etape-du-tour-de-france-des-handicaps-invisible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phfp.fr/actualites-et-evenements/evenements/paca-etape-du-tour-de-france-des-handicaps-invisibles" TargetMode="External"/><Relationship Id="rId24" Type="http://schemas.openxmlformats.org/officeDocument/2006/relationships/hyperlink" Target="https://www.fiphfp.fr/actualites-et-evenements/evenements/bourgogne-franche-comte-etape-du-tour-de-france-des-handicaps-invisibl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iphfp.fr/actualites-et-evenements/evenements/guadeloupe-etape-du-tour-de-france-des-handicaps-invisibles" TargetMode="External"/><Relationship Id="rId23" Type="http://schemas.openxmlformats.org/officeDocument/2006/relationships/hyperlink" Target="https://www.fiphfp.fr/actualites-et-evenements/evenements/bretagne-etape-du-tour-de-france-des-handicaps-invisibles" TargetMode="External"/><Relationship Id="rId28" Type="http://schemas.openxmlformats.org/officeDocument/2006/relationships/footer" Target="footer1.xml"/><Relationship Id="rId10" Type="http://schemas.openxmlformats.org/officeDocument/2006/relationships/hyperlink" Target="https://www.fiphfp.fr/actualites-et-evenements/evenements/corse-etape-du-tour-de-france-des-handicaps-invisibles" TargetMode="External"/><Relationship Id="rId19" Type="http://schemas.openxmlformats.org/officeDocument/2006/relationships/hyperlink" Target="https://www.fiphfp.fr/actualites-et-evenements/evenements/grand-est-etape-du-tour-de-france-des-handicaps-invisibl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phfp.fr/actualites-et-evenements/evenements/tour-de-france-du-handicap-invisible-les-troubles-du-spectre-autistique" TargetMode="External"/><Relationship Id="rId14" Type="http://schemas.openxmlformats.org/officeDocument/2006/relationships/hyperlink" Target="https://www.fiphfp.fr/actualites-et-evenements/evenements/occitanie-etape-du-tour-de-france-des-handicaps-invisibles" TargetMode="External"/><Relationship Id="rId22" Type="http://schemas.openxmlformats.org/officeDocument/2006/relationships/hyperlink" Target="https://www.fiphfp.fr/actualites-et-evenements/evenements/mayotte-etape-du-tour-de-france-des-handicaps-invisibles"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7775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Auverny</dc:creator>
  <dc:description/>
  <cp:lastModifiedBy>Microsoft Office User</cp:lastModifiedBy>
  <cp:revision>2</cp:revision>
  <cp:lastPrinted>2023-05-03T17:32:00Z</cp:lastPrinted>
  <dcterms:created xsi:type="dcterms:W3CDTF">2023-05-04T06:40:00Z</dcterms:created>
  <dcterms:modified xsi:type="dcterms:W3CDTF">2023-05-04T06:40:00Z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2023-05-03T17:32:11Z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c47198b7-31a4-4d58-b687-b18c2e5771df</vt:lpwstr>
  </property>
  <property fmtid="{D5CDD505-2E9C-101B-9397-08002B2CF9AE}" pid="8" name="MSIP_Label_94e1e3e5-28aa-42d2-a9d5-f117a2286530_ContentBits">
    <vt:lpwstr>2</vt:lpwstr>
  </property>
</Properties>
</file>